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8A62" w14:textId="089A5630" w:rsidR="000C1523" w:rsidRDefault="00392E89">
      <w:r>
        <w:rPr>
          <w:noProof/>
          <w:lang w:eastAsia="en-GB"/>
        </w:rPr>
        <w:pict w14:anchorId="4AF62E48">
          <v:roundrect id="_x0000_s1042" style="position:absolute;margin-left:-13.9pt;margin-top:332.25pt;width:413.8pt;height:51.7pt;z-index:251660800;mso-position-horizontal-relative:text;mso-position-vertical-relative:text" arcsize="10923f" filled="f" fillcolor="black [3213]" stroked="f" strokecolor="#92cddc [1944]" strokeweight="3pt">
            <v:textbox style="mso-next-textbox:#_x0000_s1042">
              <w:txbxContent>
                <w:p w14:paraId="2A8EFFC0" w14:textId="17EB175D" w:rsidR="004B01A1" w:rsidRPr="00392E89" w:rsidRDefault="0080438B" w:rsidP="004B01A1">
                  <w:pPr>
                    <w:jc w:val="center"/>
                    <w:rPr>
                      <w:rFonts w:ascii="Tw Cen MT" w:hAnsi="Tw Cen MT"/>
                      <w:b/>
                      <w:color w:val="000000" w:themeColor="text1"/>
                      <w:sz w:val="36"/>
                      <w:szCs w:val="44"/>
                      <w:u w:val="single"/>
                    </w:rPr>
                  </w:pPr>
                  <w:r w:rsidRPr="00392E89">
                    <w:rPr>
                      <w:rFonts w:ascii="Tw Cen MT" w:hAnsi="Tw Cen MT"/>
                      <w:b/>
                      <w:color w:val="000000" w:themeColor="text1"/>
                      <w:sz w:val="36"/>
                      <w:szCs w:val="44"/>
                      <w:u w:val="single"/>
                    </w:rPr>
                    <w:t xml:space="preserve">Home Revision </w:t>
                  </w:r>
                  <w:r w:rsidR="000E632D" w:rsidRPr="00392E89">
                    <w:rPr>
                      <w:rFonts w:ascii="Tw Cen MT" w:hAnsi="Tw Cen MT"/>
                      <w:b/>
                      <w:color w:val="000000" w:themeColor="text1"/>
                      <w:sz w:val="36"/>
                      <w:szCs w:val="44"/>
                      <w:u w:val="single"/>
                    </w:rPr>
                    <w:t>Schedule</w:t>
                  </w:r>
                  <w:r w:rsidR="00392E89" w:rsidRPr="00392E89">
                    <w:rPr>
                      <w:rFonts w:ascii="Tw Cen MT" w:hAnsi="Tw Cen MT"/>
                      <w:b/>
                      <w:color w:val="000000" w:themeColor="text1"/>
                      <w:sz w:val="36"/>
                      <w:szCs w:val="44"/>
                      <w:u w:val="single"/>
                    </w:rPr>
                    <w:t xml:space="preserve"> – To match work in school</w:t>
                  </w:r>
                </w:p>
              </w:txbxContent>
            </v:textbox>
          </v:roundrect>
        </w:pict>
      </w:r>
      <w:r w:rsidR="001659F2">
        <w:rPr>
          <w:noProof/>
          <w:lang w:eastAsia="en-GB"/>
        </w:rPr>
        <w:pict w14:anchorId="54D976CD">
          <v:roundrect id="_x0000_s1031" style="position:absolute;margin-left:-12.4pt;margin-top:-17.55pt;width:270.85pt;height:32.95pt;z-index:251657728;mso-position-horizontal-relative:text;mso-position-vertical-relative:text" arcsize="10923f" fillcolor="black [3213]" stroked="f" strokecolor="#92cddc [1944]" strokeweight="3pt">
            <v:textbox style="mso-next-textbox:#_x0000_s1031">
              <w:txbxContent>
                <w:p w14:paraId="35BDFE81" w14:textId="77777777" w:rsidR="00D34260" w:rsidRPr="0077782A" w:rsidRDefault="000C1523" w:rsidP="00D34260">
                  <w:pPr>
                    <w:jc w:val="center"/>
                    <w:rPr>
                      <w:rFonts w:ascii="Tw Cen MT" w:hAnsi="Tw Cen MT"/>
                      <w:b/>
                      <w:sz w:val="44"/>
                      <w:szCs w:val="44"/>
                    </w:rPr>
                  </w:pPr>
                  <w:r w:rsidRPr="0077782A">
                    <w:rPr>
                      <w:rFonts w:ascii="Tw Cen MT" w:hAnsi="Tw Cen MT"/>
                      <w:b/>
                      <w:sz w:val="44"/>
                      <w:szCs w:val="44"/>
                    </w:rPr>
                    <w:t xml:space="preserve">Y6 </w:t>
                  </w:r>
                  <w:r w:rsidR="0082039B" w:rsidRPr="0077782A">
                    <w:rPr>
                      <w:rFonts w:ascii="Tw Cen MT" w:hAnsi="Tw Cen MT"/>
                      <w:b/>
                      <w:sz w:val="44"/>
                      <w:szCs w:val="44"/>
                    </w:rPr>
                    <w:t>Smash Your SATs</w:t>
                  </w:r>
                  <w:r w:rsidR="004B01A1" w:rsidRPr="0077782A">
                    <w:rPr>
                      <w:rFonts w:ascii="Tw Cen MT" w:hAnsi="Tw Cen MT"/>
                      <w:b/>
                      <w:sz w:val="44"/>
                      <w:szCs w:val="44"/>
                    </w:rPr>
                    <w:t xml:space="preserve"> !</w:t>
                  </w:r>
                </w:p>
              </w:txbxContent>
            </v:textbox>
          </v:roundrect>
        </w:pict>
      </w:r>
      <w:r w:rsidR="001659F2">
        <w:rPr>
          <w:noProof/>
          <w:lang w:eastAsia="en-GB"/>
        </w:rPr>
        <w:pict w14:anchorId="6DE88FFB">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43" type="#_x0000_t77" style="position:absolute;margin-left:366.6pt;margin-top:564.75pt;width:166.7pt;height:224.55pt;z-index:251661824" adj=",7601,3690,9195" strokecolor="#00b050" strokeweight="4.5pt">
            <v:textbox style="mso-next-textbox:#_x0000_s1043">
              <w:txbxContent>
                <w:p w14:paraId="5E4DE8CB" w14:textId="77777777" w:rsidR="0080438B" w:rsidRPr="0080438B" w:rsidRDefault="0080438B" w:rsidP="0080438B">
                  <w:pPr>
                    <w:rPr>
                      <w:sz w:val="20"/>
                      <w:szCs w:val="20"/>
                    </w:rPr>
                  </w:pPr>
                  <w:r w:rsidRPr="0080438B">
                    <w:rPr>
                      <w:sz w:val="20"/>
                      <w:szCs w:val="20"/>
                    </w:rPr>
                    <w:t xml:space="preserve">The revision </w:t>
                  </w:r>
                  <w:r w:rsidR="008F5F82">
                    <w:rPr>
                      <w:sz w:val="20"/>
                      <w:szCs w:val="20"/>
                    </w:rPr>
                    <w:t>schedule</w:t>
                  </w:r>
                  <w:r w:rsidRPr="0080438B">
                    <w:rPr>
                      <w:sz w:val="20"/>
                      <w:szCs w:val="20"/>
                    </w:rPr>
                    <w:t xml:space="preserve"> is designed to refresh memories on topics that may have been studies several weeks or months ago and to aid children with their exam technique. The list opposite does not necessarily correspond to what is being covered</w:t>
                  </w:r>
                  <w:r>
                    <w:rPr>
                      <w:sz w:val="20"/>
                      <w:szCs w:val="20"/>
                    </w:rPr>
                    <w:t xml:space="preserve"> in class that week. Please watch the videos</w:t>
                  </w:r>
                  <w:r w:rsidR="000E632D">
                    <w:rPr>
                      <w:sz w:val="20"/>
                      <w:szCs w:val="20"/>
                    </w:rPr>
                    <w:t xml:space="preserve"> with your child if possible.</w:t>
                  </w:r>
                </w:p>
              </w:txbxContent>
            </v:textbox>
          </v:shape>
        </w:pict>
      </w:r>
      <w:r w:rsidR="000B54E1" w:rsidRPr="009342FD">
        <w:rPr>
          <w:noProof/>
          <w:lang w:val="en-US"/>
        </w:rPr>
        <w:drawing>
          <wp:anchor distT="0" distB="0" distL="114300" distR="114300" simplePos="0" relativeHeight="251657728" behindDoc="0" locked="0" layoutInCell="1" allowOverlap="1" wp14:anchorId="7170DDFD" wp14:editId="1201379C">
            <wp:simplePos x="0" y="0"/>
            <wp:positionH relativeFrom="column">
              <wp:posOffset>-139148</wp:posOffset>
            </wp:positionH>
            <wp:positionV relativeFrom="paragraph">
              <wp:posOffset>441297</wp:posOffset>
            </wp:positionV>
            <wp:extent cx="4930123" cy="369735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933456" cy="3699857"/>
                    </a:xfrm>
                    <a:prstGeom prst="rect">
                      <a:avLst/>
                    </a:prstGeom>
                  </pic:spPr>
                </pic:pic>
              </a:graphicData>
            </a:graphic>
            <wp14:sizeRelH relativeFrom="page">
              <wp14:pctWidth>0</wp14:pctWidth>
            </wp14:sizeRelH>
            <wp14:sizeRelV relativeFrom="page">
              <wp14:pctHeight>0</wp14:pctHeight>
            </wp14:sizeRelV>
          </wp:anchor>
        </w:drawing>
      </w:r>
      <w:r w:rsidR="001659F2">
        <w:rPr>
          <w:noProof/>
          <w:lang w:eastAsia="en-GB"/>
        </w:rPr>
        <w:pict w14:anchorId="095DEFE7">
          <v:shapetype id="_x0000_t202" coordsize="21600,21600" o:spt="202" path="m,l,21600r21600,l21600,xe">
            <v:stroke joinstyle="miter"/>
            <v:path gradientshapeok="t" o:connecttype="rect"/>
          </v:shapetype>
          <v:shape id="_x0000_s1041" type="#_x0000_t202" style="position:absolute;margin-left:195.95pt;margin-top:371.95pt;width:196pt;height:408pt;z-index:25165977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41">
              <w:txbxContent>
                <w:tbl>
                  <w:tblPr>
                    <w:tblStyle w:val="TableGrid"/>
                    <w:tblW w:w="0" w:type="auto"/>
                    <w:tblLook w:val="04A0" w:firstRow="1" w:lastRow="0" w:firstColumn="1" w:lastColumn="0" w:noHBand="0" w:noVBand="1"/>
                  </w:tblPr>
                  <w:tblGrid>
                    <w:gridCol w:w="1285"/>
                    <w:gridCol w:w="2562"/>
                  </w:tblGrid>
                  <w:tr w:rsidR="004B01A1" w14:paraId="3575CF22" w14:textId="77777777" w:rsidTr="004B01A1">
                    <w:trPr>
                      <w:trHeight w:val="694"/>
                    </w:trPr>
                    <w:tc>
                      <w:tcPr>
                        <w:tcW w:w="817" w:type="dxa"/>
                        <w:shd w:val="clear" w:color="auto" w:fill="808080" w:themeFill="background1" w:themeFillShade="80"/>
                      </w:tcPr>
                      <w:p w14:paraId="2A476FFB" w14:textId="77777777" w:rsidR="00AE5724" w:rsidRPr="004B01A1" w:rsidRDefault="00AE5724" w:rsidP="004B01A1">
                        <w:pPr>
                          <w:jc w:val="center"/>
                          <w:rPr>
                            <w:rFonts w:ascii="Tw Cen MT" w:hAnsi="Tw Cen MT"/>
                            <w:color w:val="FFFFFF" w:themeColor="background1"/>
                          </w:rPr>
                        </w:pPr>
                        <w:r w:rsidRPr="004B01A1">
                          <w:rPr>
                            <w:rFonts w:ascii="Tw Cen MT" w:hAnsi="Tw Cen MT"/>
                            <w:color w:val="FFFFFF" w:themeColor="background1"/>
                          </w:rPr>
                          <w:t>Week Beginning…</w:t>
                        </w:r>
                      </w:p>
                    </w:tc>
                    <w:tc>
                      <w:tcPr>
                        <w:tcW w:w="2973" w:type="dxa"/>
                        <w:shd w:val="clear" w:color="auto" w:fill="808080" w:themeFill="background1" w:themeFillShade="80"/>
                      </w:tcPr>
                      <w:p w14:paraId="119FAB28" w14:textId="77777777" w:rsidR="00AE5724" w:rsidRPr="004B01A1" w:rsidRDefault="00AE5724" w:rsidP="004B01A1">
                        <w:pPr>
                          <w:jc w:val="center"/>
                          <w:rPr>
                            <w:rFonts w:ascii="Tw Cen MT" w:hAnsi="Tw Cen MT"/>
                            <w:color w:val="FFFFFF" w:themeColor="background1"/>
                          </w:rPr>
                        </w:pPr>
                        <w:r w:rsidRPr="004B01A1">
                          <w:rPr>
                            <w:rFonts w:ascii="Tw Cen MT" w:hAnsi="Tw Cen MT"/>
                            <w:color w:val="FFFFFF" w:themeColor="background1"/>
                          </w:rPr>
                          <w:t>Booster</w:t>
                        </w:r>
                        <w:r w:rsidR="004B01A1" w:rsidRPr="004B01A1">
                          <w:rPr>
                            <w:rFonts w:ascii="Tw Cen MT" w:hAnsi="Tw Cen MT"/>
                            <w:color w:val="FFFFFF" w:themeColor="background1"/>
                          </w:rPr>
                          <w:t>s</w:t>
                        </w:r>
                        <w:r w:rsidRPr="004B01A1">
                          <w:rPr>
                            <w:rFonts w:ascii="Tw Cen MT" w:hAnsi="Tw Cen MT"/>
                            <w:color w:val="FFFFFF" w:themeColor="background1"/>
                          </w:rPr>
                          <w:t xml:space="preserve"> to Focus </w:t>
                        </w:r>
                        <w:r w:rsidR="004B01A1" w:rsidRPr="004B01A1">
                          <w:rPr>
                            <w:rFonts w:ascii="Tw Cen MT" w:hAnsi="Tw Cen MT"/>
                            <w:color w:val="FFFFFF" w:themeColor="background1"/>
                          </w:rPr>
                          <w:t xml:space="preserve">                                </w:t>
                        </w:r>
                        <w:r w:rsidRPr="004B01A1">
                          <w:rPr>
                            <w:rFonts w:ascii="Tw Cen MT" w:hAnsi="Tw Cen MT"/>
                            <w:color w:val="FFFFFF" w:themeColor="background1"/>
                          </w:rPr>
                          <w:t>on at Home</w:t>
                        </w:r>
                      </w:p>
                    </w:tc>
                  </w:tr>
                  <w:tr w:rsidR="00AE5724" w14:paraId="76F60B91" w14:textId="77777777" w:rsidTr="00392E89">
                    <w:trPr>
                      <w:trHeight w:val="238"/>
                    </w:trPr>
                    <w:tc>
                      <w:tcPr>
                        <w:tcW w:w="817" w:type="dxa"/>
                      </w:tcPr>
                      <w:p w14:paraId="03982EA3" w14:textId="50F6CD78" w:rsidR="00AE5724" w:rsidRDefault="001659F2"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973" w:type="dxa"/>
                      </w:tcPr>
                      <w:p w14:paraId="0041CA2F" w14:textId="6FF869AB" w:rsidR="00AE5724" w:rsidRDefault="00347F12" w:rsidP="004B01A1">
                        <w:r>
                          <w:t xml:space="preserve">19 COINS                              </w:t>
                        </w:r>
                      </w:p>
                    </w:tc>
                  </w:tr>
                  <w:tr w:rsidR="00392E89" w14:paraId="3552A48C" w14:textId="77777777" w:rsidTr="00392E89">
                    <w:trPr>
                      <w:trHeight w:val="271"/>
                    </w:trPr>
                    <w:tc>
                      <w:tcPr>
                        <w:tcW w:w="817" w:type="dxa"/>
                      </w:tcPr>
                      <w:p w14:paraId="0C8F0614" w14:textId="6C2F3E40" w:rsidR="00392E89" w:rsidRDefault="001659F2" w:rsidP="004B01A1">
                        <w:pPr>
                          <w:jc w:val="center"/>
                        </w:pPr>
                        <w:r w:rsidRPr="001659F2">
                          <w:rPr>
                            <w:b/>
                            <w:sz w:val="16"/>
                          </w:rPr>
                          <w:t>Wk</w:t>
                        </w:r>
                        <w:r>
                          <w:rPr>
                            <w:b/>
                            <w:sz w:val="16"/>
                          </w:rPr>
                          <w:t>7</w:t>
                        </w:r>
                        <w:r w:rsidRPr="001659F2">
                          <w:rPr>
                            <w:b/>
                            <w:sz w:val="16"/>
                          </w:rPr>
                          <w:t xml:space="preserve"> – </w:t>
                        </w:r>
                        <w:r>
                          <w:rPr>
                            <w:b/>
                            <w:sz w:val="16"/>
                          </w:rPr>
                          <w:t>Tue 17</w:t>
                        </w:r>
                        <w:r w:rsidRPr="001659F2">
                          <w:rPr>
                            <w:b/>
                            <w:sz w:val="16"/>
                            <w:vertAlign w:val="superscript"/>
                          </w:rPr>
                          <w:t>th</w:t>
                        </w:r>
                        <w:r>
                          <w:rPr>
                            <w:b/>
                            <w:sz w:val="16"/>
                          </w:rPr>
                          <w:t xml:space="preserve"> Apr</w:t>
                        </w:r>
                      </w:p>
                    </w:tc>
                    <w:tc>
                      <w:tcPr>
                        <w:tcW w:w="2973" w:type="dxa"/>
                      </w:tcPr>
                      <w:p w14:paraId="65E8F6D8" w14:textId="6DDB1C03" w:rsidR="00392E89" w:rsidRDefault="00392E89" w:rsidP="004B01A1">
                        <w:r>
                          <w:t>20 COUNTER EXAMPLES</w:t>
                        </w:r>
                      </w:p>
                    </w:tc>
                  </w:tr>
                  <w:tr w:rsidR="00AE5724" w14:paraId="495134C0" w14:textId="77777777" w:rsidTr="00392E89">
                    <w:trPr>
                      <w:trHeight w:val="269"/>
                    </w:trPr>
                    <w:tc>
                      <w:tcPr>
                        <w:tcW w:w="817" w:type="dxa"/>
                      </w:tcPr>
                      <w:p w14:paraId="5826B71B" w14:textId="3A245903" w:rsidR="00AE5724" w:rsidRDefault="00392E89" w:rsidP="004B01A1">
                        <w:pPr>
                          <w:jc w:val="center"/>
                        </w:pPr>
                        <w:r w:rsidRPr="00392E89">
                          <w:rPr>
                            <w:b/>
                            <w:color w:val="548DD4" w:themeColor="text2" w:themeTint="99"/>
                            <w:sz w:val="16"/>
                          </w:rPr>
                          <w:t>Wk1 – 19</w:t>
                        </w:r>
                        <w:r w:rsidRPr="00392E89">
                          <w:rPr>
                            <w:b/>
                            <w:color w:val="548DD4" w:themeColor="text2" w:themeTint="99"/>
                            <w:sz w:val="16"/>
                            <w:vertAlign w:val="superscript"/>
                          </w:rPr>
                          <w:t>th</w:t>
                        </w:r>
                        <w:r w:rsidRPr="00392E89">
                          <w:rPr>
                            <w:b/>
                            <w:color w:val="548DD4" w:themeColor="text2" w:themeTint="99"/>
                            <w:sz w:val="16"/>
                          </w:rPr>
                          <w:t xml:space="preserve"> Feb</w:t>
                        </w:r>
                      </w:p>
                    </w:tc>
                    <w:tc>
                      <w:tcPr>
                        <w:tcW w:w="2973" w:type="dxa"/>
                      </w:tcPr>
                      <w:p w14:paraId="604B7194" w14:textId="34EDF23F" w:rsidR="00AE5724" w:rsidRDefault="00347F12" w:rsidP="004B01A1">
                        <w:r>
                          <w:t xml:space="preserve">21&lt; and &gt; SIGNS                  </w:t>
                        </w:r>
                      </w:p>
                    </w:tc>
                  </w:tr>
                  <w:tr w:rsidR="00392E89" w14:paraId="2C183AF3" w14:textId="77777777" w:rsidTr="00AE5724">
                    <w:trPr>
                      <w:trHeight w:val="426"/>
                    </w:trPr>
                    <w:tc>
                      <w:tcPr>
                        <w:tcW w:w="817" w:type="dxa"/>
                      </w:tcPr>
                      <w:p w14:paraId="2881A42B" w14:textId="4C3DDFB8" w:rsidR="00392E89" w:rsidRDefault="00152CB5"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973" w:type="dxa"/>
                      </w:tcPr>
                      <w:p w14:paraId="1083D1E7" w14:textId="04791301" w:rsidR="00392E89" w:rsidRDefault="00392E89" w:rsidP="004B01A1">
                        <w:r>
                          <w:t>22 MONEY</w:t>
                        </w:r>
                      </w:p>
                    </w:tc>
                  </w:tr>
                  <w:tr w:rsidR="00AE5724" w14:paraId="637F219D" w14:textId="77777777" w:rsidTr="00392E89">
                    <w:trPr>
                      <w:trHeight w:val="257"/>
                    </w:trPr>
                    <w:tc>
                      <w:tcPr>
                        <w:tcW w:w="817" w:type="dxa"/>
                      </w:tcPr>
                      <w:p w14:paraId="4B617880" w14:textId="5D9A7A78" w:rsidR="00AE5724" w:rsidRDefault="001659F2" w:rsidP="004B01A1">
                        <w:pPr>
                          <w:jc w:val="center"/>
                        </w:pPr>
                        <w:r w:rsidRPr="00152CB5">
                          <w:rPr>
                            <w:b/>
                            <w:color w:val="7030A0"/>
                            <w:sz w:val="16"/>
                          </w:rPr>
                          <w:t>Wk6 – 26</w:t>
                        </w:r>
                        <w:r w:rsidRPr="00152CB5">
                          <w:rPr>
                            <w:b/>
                            <w:color w:val="7030A0"/>
                            <w:sz w:val="16"/>
                            <w:vertAlign w:val="superscript"/>
                          </w:rPr>
                          <w:t>th</w:t>
                        </w:r>
                        <w:r w:rsidRPr="00152CB5">
                          <w:rPr>
                            <w:b/>
                            <w:color w:val="7030A0"/>
                            <w:sz w:val="16"/>
                          </w:rPr>
                          <w:t xml:space="preserve"> Mar</w:t>
                        </w:r>
                      </w:p>
                    </w:tc>
                    <w:tc>
                      <w:tcPr>
                        <w:tcW w:w="2973" w:type="dxa"/>
                      </w:tcPr>
                      <w:p w14:paraId="75589CAA" w14:textId="4F0D1F19" w:rsidR="00AE5724" w:rsidRDefault="00347F12" w:rsidP="004B01A1">
                        <w:r>
                          <w:t xml:space="preserve">23 PROBLEM SOLVING       </w:t>
                        </w:r>
                      </w:p>
                    </w:tc>
                  </w:tr>
                  <w:tr w:rsidR="00392E89" w14:paraId="209EC5DE" w14:textId="77777777" w:rsidTr="00392E89">
                    <w:trPr>
                      <w:trHeight w:val="253"/>
                    </w:trPr>
                    <w:tc>
                      <w:tcPr>
                        <w:tcW w:w="817" w:type="dxa"/>
                      </w:tcPr>
                      <w:p w14:paraId="55DD643A" w14:textId="53BB9C9E" w:rsidR="00392E89" w:rsidRDefault="00152CB5"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973" w:type="dxa"/>
                      </w:tcPr>
                      <w:p w14:paraId="295AEF65" w14:textId="0B79DCE6" w:rsidR="00392E89" w:rsidRDefault="00392E89" w:rsidP="004B01A1">
                        <w:r>
                          <w:t>24 PROPORTION RATIO</w:t>
                        </w:r>
                      </w:p>
                    </w:tc>
                  </w:tr>
                  <w:tr w:rsidR="00AE5724" w14:paraId="1E0F678A" w14:textId="77777777" w:rsidTr="00392E89">
                    <w:trPr>
                      <w:trHeight w:val="251"/>
                    </w:trPr>
                    <w:tc>
                      <w:tcPr>
                        <w:tcW w:w="817" w:type="dxa"/>
                      </w:tcPr>
                      <w:p w14:paraId="1F39679E" w14:textId="06C1E9A4" w:rsidR="00AE5724" w:rsidRDefault="00152CB5"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973" w:type="dxa"/>
                      </w:tcPr>
                      <w:p w14:paraId="7848DB3B" w14:textId="4B8C54B8" w:rsidR="00AE5724" w:rsidRDefault="00347F12" w:rsidP="004B01A1">
                        <w:r>
                          <w:t xml:space="preserve">25 SEQUENCES                    </w:t>
                        </w:r>
                      </w:p>
                    </w:tc>
                  </w:tr>
                  <w:tr w:rsidR="00392E89" w14:paraId="2DF860C1" w14:textId="77777777" w:rsidTr="00392E89">
                    <w:trPr>
                      <w:trHeight w:val="325"/>
                    </w:trPr>
                    <w:tc>
                      <w:tcPr>
                        <w:tcW w:w="817" w:type="dxa"/>
                      </w:tcPr>
                      <w:p w14:paraId="421C087B" w14:textId="3972EA38" w:rsidR="00392E89" w:rsidRPr="001659F2" w:rsidRDefault="001659F2" w:rsidP="001659F2">
                        <w:pPr>
                          <w:jc w:val="center"/>
                        </w:pPr>
                        <w:r w:rsidRPr="001659F2">
                          <w:rPr>
                            <w:b/>
                            <w:sz w:val="16"/>
                          </w:rPr>
                          <w:t>Wk</w:t>
                        </w:r>
                        <w:r>
                          <w:rPr>
                            <w:b/>
                            <w:sz w:val="16"/>
                          </w:rPr>
                          <w:t>7</w:t>
                        </w:r>
                        <w:r w:rsidRPr="001659F2">
                          <w:rPr>
                            <w:b/>
                            <w:sz w:val="16"/>
                          </w:rPr>
                          <w:t xml:space="preserve"> – </w:t>
                        </w:r>
                        <w:r>
                          <w:rPr>
                            <w:b/>
                            <w:sz w:val="16"/>
                          </w:rPr>
                          <w:t>Tue 17</w:t>
                        </w:r>
                        <w:r w:rsidRPr="001659F2">
                          <w:rPr>
                            <w:b/>
                            <w:sz w:val="16"/>
                            <w:vertAlign w:val="superscript"/>
                          </w:rPr>
                          <w:t>th</w:t>
                        </w:r>
                        <w:r>
                          <w:rPr>
                            <w:b/>
                            <w:sz w:val="16"/>
                          </w:rPr>
                          <w:t xml:space="preserve"> Apr</w:t>
                        </w:r>
                      </w:p>
                    </w:tc>
                    <w:tc>
                      <w:tcPr>
                        <w:tcW w:w="2973" w:type="dxa"/>
                      </w:tcPr>
                      <w:p w14:paraId="487E3D09" w14:textId="101550C8" w:rsidR="00392E89" w:rsidRDefault="00392E89" w:rsidP="004B01A1">
                        <w:r>
                          <w:t>26 SORTING DIAGRAMS</w:t>
                        </w:r>
                      </w:p>
                    </w:tc>
                  </w:tr>
                  <w:tr w:rsidR="00AE5724" w14:paraId="46DCC11C" w14:textId="77777777" w:rsidTr="00392E89">
                    <w:trPr>
                      <w:trHeight w:val="232"/>
                    </w:trPr>
                    <w:tc>
                      <w:tcPr>
                        <w:tcW w:w="817" w:type="dxa"/>
                      </w:tcPr>
                      <w:p w14:paraId="5003CB69" w14:textId="09BE7F88" w:rsidR="00AE5724" w:rsidRPr="0082039B" w:rsidRDefault="001659F2" w:rsidP="004B01A1">
                        <w:pPr>
                          <w:jc w:val="center"/>
                        </w:pPr>
                        <w:r w:rsidRPr="001659F2">
                          <w:rPr>
                            <w:b/>
                            <w:sz w:val="16"/>
                          </w:rPr>
                          <w:t>Wk</w:t>
                        </w:r>
                        <w:r>
                          <w:rPr>
                            <w:b/>
                            <w:sz w:val="16"/>
                          </w:rPr>
                          <w:t>7</w:t>
                        </w:r>
                        <w:r w:rsidRPr="001659F2">
                          <w:rPr>
                            <w:b/>
                            <w:sz w:val="16"/>
                          </w:rPr>
                          <w:t xml:space="preserve"> – </w:t>
                        </w:r>
                        <w:r>
                          <w:rPr>
                            <w:b/>
                            <w:sz w:val="16"/>
                          </w:rPr>
                          <w:t>Tue 17</w:t>
                        </w:r>
                        <w:r w:rsidRPr="001659F2">
                          <w:rPr>
                            <w:b/>
                            <w:sz w:val="16"/>
                            <w:vertAlign w:val="superscript"/>
                          </w:rPr>
                          <w:t>th</w:t>
                        </w:r>
                        <w:r>
                          <w:rPr>
                            <w:b/>
                            <w:sz w:val="16"/>
                          </w:rPr>
                          <w:t xml:space="preserve"> Apr</w:t>
                        </w:r>
                      </w:p>
                    </w:tc>
                    <w:tc>
                      <w:tcPr>
                        <w:tcW w:w="2973" w:type="dxa"/>
                      </w:tcPr>
                      <w:p w14:paraId="3C9F506A" w14:textId="1F11DB7E" w:rsidR="00AE5724" w:rsidRDefault="00347F12" w:rsidP="004B01A1">
                        <w:r>
                          <w:t xml:space="preserve">28 WORK BACKWARDS      </w:t>
                        </w:r>
                      </w:p>
                    </w:tc>
                  </w:tr>
                  <w:tr w:rsidR="00392E89" w14:paraId="0C8933A5" w14:textId="77777777" w:rsidTr="00392E89">
                    <w:trPr>
                      <w:trHeight w:val="253"/>
                    </w:trPr>
                    <w:tc>
                      <w:tcPr>
                        <w:tcW w:w="817" w:type="dxa"/>
                      </w:tcPr>
                      <w:p w14:paraId="7B8840EF" w14:textId="122A6200" w:rsidR="00392E89" w:rsidRPr="0082039B" w:rsidRDefault="00152CB5" w:rsidP="004B01A1">
                        <w:pPr>
                          <w:jc w:val="center"/>
                        </w:pPr>
                        <w:r w:rsidRPr="00152CB5">
                          <w:rPr>
                            <w:b/>
                            <w:color w:val="E36C0A" w:themeColor="accent6" w:themeShade="BF"/>
                            <w:sz w:val="16"/>
                          </w:rPr>
                          <w:t>Wk5 – 19</w:t>
                        </w:r>
                        <w:r w:rsidRPr="00152CB5">
                          <w:rPr>
                            <w:b/>
                            <w:color w:val="E36C0A" w:themeColor="accent6" w:themeShade="BF"/>
                            <w:sz w:val="16"/>
                            <w:vertAlign w:val="superscript"/>
                          </w:rPr>
                          <w:t>th</w:t>
                        </w:r>
                        <w:r w:rsidRPr="00152CB5">
                          <w:rPr>
                            <w:b/>
                            <w:color w:val="E36C0A" w:themeColor="accent6" w:themeShade="BF"/>
                            <w:sz w:val="16"/>
                          </w:rPr>
                          <w:t xml:space="preserve"> Mar</w:t>
                        </w:r>
                      </w:p>
                    </w:tc>
                    <w:tc>
                      <w:tcPr>
                        <w:tcW w:w="2973" w:type="dxa"/>
                      </w:tcPr>
                      <w:p w14:paraId="352FF9A6" w14:textId="7C4F9386" w:rsidR="00392E89" w:rsidRDefault="00392E89" w:rsidP="004B01A1">
                        <w:r>
                          <w:t>29 ANGLES + LINES</w:t>
                        </w:r>
                      </w:p>
                    </w:tc>
                  </w:tr>
                  <w:tr w:rsidR="00AE5724" w14:paraId="62C6C2EC" w14:textId="77777777" w:rsidTr="00392E89">
                    <w:trPr>
                      <w:trHeight w:val="251"/>
                    </w:trPr>
                    <w:tc>
                      <w:tcPr>
                        <w:tcW w:w="817" w:type="dxa"/>
                      </w:tcPr>
                      <w:p w14:paraId="1DE91768" w14:textId="34ECA19E" w:rsidR="00AE5724" w:rsidRPr="00152CB5" w:rsidRDefault="00152CB5" w:rsidP="004B01A1">
                        <w:pPr>
                          <w:jc w:val="center"/>
                          <w:rPr>
                            <w:color w:val="E36C0A" w:themeColor="accent6" w:themeShade="BF"/>
                          </w:rPr>
                        </w:pPr>
                        <w:r w:rsidRPr="00152CB5">
                          <w:rPr>
                            <w:b/>
                            <w:color w:val="E36C0A" w:themeColor="accent6" w:themeShade="BF"/>
                            <w:sz w:val="16"/>
                          </w:rPr>
                          <w:t>Wk5</w:t>
                        </w:r>
                        <w:r w:rsidRPr="00152CB5">
                          <w:rPr>
                            <w:b/>
                            <w:color w:val="E36C0A" w:themeColor="accent6" w:themeShade="BF"/>
                            <w:sz w:val="16"/>
                          </w:rPr>
                          <w:t xml:space="preserve"> – </w:t>
                        </w:r>
                        <w:r w:rsidRPr="00152CB5">
                          <w:rPr>
                            <w:b/>
                            <w:color w:val="E36C0A" w:themeColor="accent6" w:themeShade="BF"/>
                            <w:sz w:val="16"/>
                          </w:rPr>
                          <w:t>19</w:t>
                        </w:r>
                        <w:r w:rsidRPr="00152CB5">
                          <w:rPr>
                            <w:b/>
                            <w:color w:val="E36C0A" w:themeColor="accent6" w:themeShade="BF"/>
                            <w:sz w:val="16"/>
                            <w:vertAlign w:val="superscript"/>
                          </w:rPr>
                          <w:t>th</w:t>
                        </w:r>
                        <w:r w:rsidRPr="00152CB5">
                          <w:rPr>
                            <w:b/>
                            <w:color w:val="E36C0A" w:themeColor="accent6" w:themeShade="BF"/>
                            <w:sz w:val="16"/>
                          </w:rPr>
                          <w:t xml:space="preserve"> Mar</w:t>
                        </w:r>
                      </w:p>
                    </w:tc>
                    <w:tc>
                      <w:tcPr>
                        <w:tcW w:w="2973" w:type="dxa"/>
                      </w:tcPr>
                      <w:p w14:paraId="1233A828" w14:textId="4C0F03BC" w:rsidR="00AE5724" w:rsidRDefault="00347F12" w:rsidP="004B01A1">
                        <w:r>
                          <w:t xml:space="preserve">30 AREA                                </w:t>
                        </w:r>
                      </w:p>
                    </w:tc>
                  </w:tr>
                  <w:tr w:rsidR="00392E89" w14:paraId="47F33E44" w14:textId="77777777" w:rsidTr="00392E89">
                    <w:trPr>
                      <w:trHeight w:val="235"/>
                    </w:trPr>
                    <w:tc>
                      <w:tcPr>
                        <w:tcW w:w="817" w:type="dxa"/>
                      </w:tcPr>
                      <w:p w14:paraId="4DE9FDD4" w14:textId="7EFE46CE" w:rsidR="00392E89" w:rsidRDefault="00152CB5" w:rsidP="004B01A1">
                        <w:pPr>
                          <w:jc w:val="center"/>
                        </w:pPr>
                        <w:r w:rsidRPr="00152CB5">
                          <w:rPr>
                            <w:b/>
                            <w:color w:val="E36C0A" w:themeColor="accent6" w:themeShade="BF"/>
                            <w:sz w:val="16"/>
                          </w:rPr>
                          <w:t>Wk5 – 19</w:t>
                        </w:r>
                        <w:r w:rsidRPr="00152CB5">
                          <w:rPr>
                            <w:b/>
                            <w:color w:val="E36C0A" w:themeColor="accent6" w:themeShade="BF"/>
                            <w:sz w:val="16"/>
                            <w:vertAlign w:val="superscript"/>
                          </w:rPr>
                          <w:t>th</w:t>
                        </w:r>
                        <w:r w:rsidRPr="00152CB5">
                          <w:rPr>
                            <w:b/>
                            <w:color w:val="E36C0A" w:themeColor="accent6" w:themeShade="BF"/>
                            <w:sz w:val="16"/>
                          </w:rPr>
                          <w:t xml:space="preserve"> Mar</w:t>
                        </w:r>
                      </w:p>
                    </w:tc>
                    <w:tc>
                      <w:tcPr>
                        <w:tcW w:w="2973" w:type="dxa"/>
                      </w:tcPr>
                      <w:p w14:paraId="24BB7E91" w14:textId="17C942B2" w:rsidR="00392E89" w:rsidRDefault="00392E89" w:rsidP="004B01A1">
                        <w:r>
                          <w:t>31 COORDINATES</w:t>
                        </w:r>
                      </w:p>
                    </w:tc>
                  </w:tr>
                  <w:tr w:rsidR="00AE5724" w14:paraId="757FB5C4" w14:textId="77777777" w:rsidTr="00392E89">
                    <w:trPr>
                      <w:trHeight w:val="269"/>
                    </w:trPr>
                    <w:tc>
                      <w:tcPr>
                        <w:tcW w:w="817" w:type="dxa"/>
                      </w:tcPr>
                      <w:p w14:paraId="7E30C101" w14:textId="582CDD97" w:rsidR="00AE5724" w:rsidRDefault="00152CB5"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973" w:type="dxa"/>
                      </w:tcPr>
                      <w:p w14:paraId="2F694B6F" w14:textId="1D03C8BA" w:rsidR="00AE5724" w:rsidRDefault="00347F12" w:rsidP="004B01A1">
                        <w:r>
                          <w:t xml:space="preserve">32 UNITS AND MEASURES </w:t>
                        </w:r>
                      </w:p>
                    </w:tc>
                  </w:tr>
                  <w:tr w:rsidR="00392E89" w14:paraId="2CF8181A" w14:textId="77777777" w:rsidTr="00392E89">
                    <w:trPr>
                      <w:trHeight w:val="307"/>
                    </w:trPr>
                    <w:tc>
                      <w:tcPr>
                        <w:tcW w:w="817" w:type="dxa"/>
                      </w:tcPr>
                      <w:p w14:paraId="35C28E18" w14:textId="603CA8F3" w:rsidR="00392E89" w:rsidRDefault="00152CB5" w:rsidP="004B01A1">
                        <w:pPr>
                          <w:jc w:val="center"/>
                        </w:pPr>
                        <w:r w:rsidRPr="00152CB5">
                          <w:rPr>
                            <w:b/>
                            <w:color w:val="E36C0A" w:themeColor="accent6" w:themeShade="BF"/>
                            <w:sz w:val="16"/>
                          </w:rPr>
                          <w:t>Wk5 – 19</w:t>
                        </w:r>
                        <w:r w:rsidRPr="00152CB5">
                          <w:rPr>
                            <w:b/>
                            <w:color w:val="E36C0A" w:themeColor="accent6" w:themeShade="BF"/>
                            <w:sz w:val="16"/>
                            <w:vertAlign w:val="superscript"/>
                          </w:rPr>
                          <w:t>th</w:t>
                        </w:r>
                        <w:r w:rsidRPr="00152CB5">
                          <w:rPr>
                            <w:b/>
                            <w:color w:val="E36C0A" w:themeColor="accent6" w:themeShade="BF"/>
                            <w:sz w:val="16"/>
                          </w:rPr>
                          <w:t xml:space="preserve"> Mar</w:t>
                        </w:r>
                      </w:p>
                    </w:tc>
                    <w:tc>
                      <w:tcPr>
                        <w:tcW w:w="2973" w:type="dxa"/>
                      </w:tcPr>
                      <w:p w14:paraId="03D2118E" w14:textId="4D99B6B9" w:rsidR="00392E89" w:rsidRDefault="00392E89" w:rsidP="004B01A1">
                        <w:r>
                          <w:t>35 PERIMETER</w:t>
                        </w:r>
                      </w:p>
                    </w:tc>
                  </w:tr>
                  <w:tr w:rsidR="00AE5724" w14:paraId="3A11E490" w14:textId="77777777" w:rsidTr="00392E89">
                    <w:trPr>
                      <w:trHeight w:val="269"/>
                    </w:trPr>
                    <w:tc>
                      <w:tcPr>
                        <w:tcW w:w="817" w:type="dxa"/>
                      </w:tcPr>
                      <w:p w14:paraId="3F6D153E" w14:textId="117DFBF1" w:rsidR="00AE5724" w:rsidRDefault="001659F2" w:rsidP="004B01A1">
                        <w:pPr>
                          <w:jc w:val="center"/>
                        </w:pPr>
                        <w:r w:rsidRPr="00152CB5">
                          <w:rPr>
                            <w:b/>
                            <w:color w:val="E36C0A" w:themeColor="accent6" w:themeShade="BF"/>
                            <w:sz w:val="16"/>
                          </w:rPr>
                          <w:t>Wk5 – 19</w:t>
                        </w:r>
                        <w:r w:rsidRPr="00152CB5">
                          <w:rPr>
                            <w:b/>
                            <w:color w:val="E36C0A" w:themeColor="accent6" w:themeShade="BF"/>
                            <w:sz w:val="16"/>
                            <w:vertAlign w:val="superscript"/>
                          </w:rPr>
                          <w:t>th</w:t>
                        </w:r>
                        <w:r w:rsidRPr="00152CB5">
                          <w:rPr>
                            <w:b/>
                            <w:color w:val="E36C0A" w:themeColor="accent6" w:themeShade="BF"/>
                            <w:sz w:val="16"/>
                          </w:rPr>
                          <w:t xml:space="preserve"> Mar</w:t>
                        </w:r>
                      </w:p>
                    </w:tc>
                    <w:tc>
                      <w:tcPr>
                        <w:tcW w:w="2973" w:type="dxa"/>
                      </w:tcPr>
                      <w:p w14:paraId="56D4BADF" w14:textId="5DDF4DD7" w:rsidR="00AE5724" w:rsidRDefault="00347F12" w:rsidP="004B01A1">
                        <w:r>
                          <w:t xml:space="preserve">36 QUADRILATERALS        </w:t>
                        </w:r>
                      </w:p>
                    </w:tc>
                  </w:tr>
                  <w:tr w:rsidR="00392E89" w14:paraId="79E24339" w14:textId="77777777" w:rsidTr="00152CB5">
                    <w:trPr>
                      <w:trHeight w:val="253"/>
                    </w:trPr>
                    <w:tc>
                      <w:tcPr>
                        <w:tcW w:w="817" w:type="dxa"/>
                      </w:tcPr>
                      <w:p w14:paraId="429D8619" w14:textId="4DAE0384" w:rsidR="00392E89" w:rsidRDefault="00152CB5"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973" w:type="dxa"/>
                      </w:tcPr>
                      <w:p w14:paraId="302E438D" w14:textId="5E96E515" w:rsidR="00392E89" w:rsidRDefault="00392E89" w:rsidP="004B01A1">
                        <w:r>
                          <w:t>37 READING SCALES</w:t>
                        </w:r>
                      </w:p>
                    </w:tc>
                  </w:tr>
                  <w:tr w:rsidR="00AE5724" w14:paraId="119C12F8" w14:textId="77777777" w:rsidTr="00392E89">
                    <w:trPr>
                      <w:trHeight w:val="238"/>
                    </w:trPr>
                    <w:tc>
                      <w:tcPr>
                        <w:tcW w:w="817" w:type="dxa"/>
                      </w:tcPr>
                      <w:p w14:paraId="5B7A4333" w14:textId="1BBC0F39" w:rsidR="00AE5724" w:rsidRDefault="00152CB5"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973" w:type="dxa"/>
                      </w:tcPr>
                      <w:p w14:paraId="7C70E207" w14:textId="06E2A365" w:rsidR="00AE5724" w:rsidRDefault="00347F12" w:rsidP="004B01A1">
                        <w:r>
                          <w:t xml:space="preserve">41 TIME            </w:t>
                        </w:r>
                        <w:r w:rsidR="004B01A1">
                          <w:t xml:space="preserve">                     </w:t>
                        </w:r>
                      </w:p>
                    </w:tc>
                  </w:tr>
                  <w:tr w:rsidR="00392E89" w14:paraId="741E8082" w14:textId="77777777" w:rsidTr="00392E89">
                    <w:trPr>
                      <w:trHeight w:val="244"/>
                    </w:trPr>
                    <w:tc>
                      <w:tcPr>
                        <w:tcW w:w="817" w:type="dxa"/>
                      </w:tcPr>
                      <w:p w14:paraId="4154F150" w14:textId="7BEF3E80" w:rsidR="00392E89" w:rsidRDefault="00152CB5" w:rsidP="004B01A1">
                        <w:pPr>
                          <w:jc w:val="center"/>
                        </w:pPr>
                        <w:r w:rsidRPr="00152CB5">
                          <w:rPr>
                            <w:b/>
                            <w:color w:val="E36C0A" w:themeColor="accent6" w:themeShade="BF"/>
                            <w:sz w:val="16"/>
                          </w:rPr>
                          <w:t>Wk5 – 19</w:t>
                        </w:r>
                        <w:r w:rsidRPr="00152CB5">
                          <w:rPr>
                            <w:b/>
                            <w:color w:val="E36C0A" w:themeColor="accent6" w:themeShade="BF"/>
                            <w:sz w:val="16"/>
                            <w:vertAlign w:val="superscript"/>
                          </w:rPr>
                          <w:t>th</w:t>
                        </w:r>
                        <w:r w:rsidRPr="00152CB5">
                          <w:rPr>
                            <w:b/>
                            <w:color w:val="E36C0A" w:themeColor="accent6" w:themeShade="BF"/>
                            <w:sz w:val="16"/>
                          </w:rPr>
                          <w:t xml:space="preserve"> Mar</w:t>
                        </w:r>
                      </w:p>
                    </w:tc>
                    <w:tc>
                      <w:tcPr>
                        <w:tcW w:w="2973" w:type="dxa"/>
                      </w:tcPr>
                      <w:p w14:paraId="72BA676C" w14:textId="04559546" w:rsidR="00392E89" w:rsidRDefault="00392E89" w:rsidP="004B01A1">
                        <w:r>
                          <w:t>42 TRANSLATE SHAPES</w:t>
                        </w:r>
                      </w:p>
                    </w:tc>
                  </w:tr>
                  <w:tr w:rsidR="00AE5724" w14:paraId="177FE9B2" w14:textId="77777777" w:rsidTr="00392E89">
                    <w:trPr>
                      <w:trHeight w:val="288"/>
                    </w:trPr>
                    <w:tc>
                      <w:tcPr>
                        <w:tcW w:w="817" w:type="dxa"/>
                      </w:tcPr>
                      <w:p w14:paraId="2B906147" w14:textId="0399B027" w:rsidR="00AE5724" w:rsidRPr="00152CB5" w:rsidRDefault="00152CB5" w:rsidP="004B01A1">
                        <w:pPr>
                          <w:jc w:val="center"/>
                          <w:rPr>
                            <w:color w:val="7030A0"/>
                          </w:rPr>
                        </w:pPr>
                        <w:r w:rsidRPr="00152CB5">
                          <w:rPr>
                            <w:b/>
                            <w:color w:val="7030A0"/>
                            <w:sz w:val="16"/>
                          </w:rPr>
                          <w:t>Wk6</w:t>
                        </w:r>
                        <w:r w:rsidRPr="00152CB5">
                          <w:rPr>
                            <w:b/>
                            <w:color w:val="7030A0"/>
                            <w:sz w:val="16"/>
                          </w:rPr>
                          <w:t xml:space="preserve"> – </w:t>
                        </w:r>
                        <w:r w:rsidRPr="00152CB5">
                          <w:rPr>
                            <w:b/>
                            <w:color w:val="7030A0"/>
                            <w:sz w:val="16"/>
                          </w:rPr>
                          <w:t>26</w:t>
                        </w:r>
                        <w:r w:rsidRPr="00152CB5">
                          <w:rPr>
                            <w:b/>
                            <w:color w:val="7030A0"/>
                            <w:sz w:val="16"/>
                            <w:vertAlign w:val="superscript"/>
                          </w:rPr>
                          <w:t>th</w:t>
                        </w:r>
                        <w:r w:rsidRPr="00152CB5">
                          <w:rPr>
                            <w:b/>
                            <w:color w:val="7030A0"/>
                            <w:sz w:val="16"/>
                          </w:rPr>
                          <w:t xml:space="preserve"> Mar</w:t>
                        </w:r>
                      </w:p>
                    </w:tc>
                    <w:tc>
                      <w:tcPr>
                        <w:tcW w:w="2973" w:type="dxa"/>
                      </w:tcPr>
                      <w:p w14:paraId="5CF0A893" w14:textId="1A406B16" w:rsidR="00AE5724" w:rsidRDefault="004B01A1" w:rsidP="004B01A1">
                        <w:r>
                          <w:t xml:space="preserve">44-47 CHARTS + GRAPHS   </w:t>
                        </w:r>
                      </w:p>
                    </w:tc>
                  </w:tr>
                  <w:tr w:rsidR="00392E89" w14:paraId="119C4071" w14:textId="77777777" w:rsidTr="00AE5724">
                    <w:trPr>
                      <w:trHeight w:val="407"/>
                    </w:trPr>
                    <w:tc>
                      <w:tcPr>
                        <w:tcW w:w="817" w:type="dxa"/>
                      </w:tcPr>
                      <w:p w14:paraId="2319A7CF" w14:textId="65147A08" w:rsidR="00392E89" w:rsidRDefault="001659F2" w:rsidP="004B01A1">
                        <w:pPr>
                          <w:jc w:val="center"/>
                        </w:pPr>
                        <w:r w:rsidRPr="00152CB5">
                          <w:rPr>
                            <w:b/>
                            <w:color w:val="7030A0"/>
                            <w:sz w:val="16"/>
                          </w:rPr>
                          <w:t>Wk6 – 26</w:t>
                        </w:r>
                        <w:r w:rsidRPr="00152CB5">
                          <w:rPr>
                            <w:b/>
                            <w:color w:val="7030A0"/>
                            <w:sz w:val="16"/>
                            <w:vertAlign w:val="superscript"/>
                          </w:rPr>
                          <w:t>th</w:t>
                        </w:r>
                        <w:r w:rsidRPr="00152CB5">
                          <w:rPr>
                            <w:b/>
                            <w:color w:val="7030A0"/>
                            <w:sz w:val="16"/>
                          </w:rPr>
                          <w:t xml:space="preserve"> Mar</w:t>
                        </w:r>
                      </w:p>
                    </w:tc>
                    <w:tc>
                      <w:tcPr>
                        <w:tcW w:w="2973" w:type="dxa"/>
                      </w:tcPr>
                      <w:p w14:paraId="2A476FE4" w14:textId="1A4AE9A5" w:rsidR="00392E89" w:rsidRDefault="00392E89" w:rsidP="004B01A1">
                        <w:r>
                          <w:t>48 THE MEAN</w:t>
                        </w:r>
                      </w:p>
                    </w:tc>
                  </w:tr>
                </w:tbl>
                <w:p w14:paraId="22121205" w14:textId="77777777" w:rsidR="001659F2" w:rsidRDefault="00392E89" w:rsidP="001659F2">
                  <w:pPr>
                    <w:pStyle w:val="NoSpacing"/>
                  </w:pPr>
                  <w:r>
                    <w:t>Other Topics</w:t>
                  </w:r>
                </w:p>
                <w:p w14:paraId="60CF6259" w14:textId="0B3F9A60" w:rsidR="001659F2" w:rsidRDefault="00392E89" w:rsidP="001659F2">
                  <w:pPr>
                    <w:pStyle w:val="NoSpacing"/>
                    <w:rPr>
                      <w:b/>
                      <w:color w:val="548DD4" w:themeColor="text2" w:themeTint="99"/>
                      <w:sz w:val="16"/>
                    </w:rPr>
                  </w:pPr>
                  <w:r w:rsidRPr="00392E89">
                    <w:rPr>
                      <w:b/>
                      <w:color w:val="548DD4" w:themeColor="text2" w:themeTint="99"/>
                      <w:sz w:val="16"/>
                    </w:rPr>
                    <w:t>Wk1 – 19</w:t>
                  </w:r>
                  <w:r w:rsidRPr="00392E89">
                    <w:rPr>
                      <w:b/>
                      <w:color w:val="548DD4" w:themeColor="text2" w:themeTint="99"/>
                      <w:sz w:val="16"/>
                      <w:vertAlign w:val="superscript"/>
                    </w:rPr>
                    <w:t>th</w:t>
                  </w:r>
                  <w:r w:rsidRPr="00392E89">
                    <w:rPr>
                      <w:b/>
                      <w:color w:val="548DD4" w:themeColor="text2" w:themeTint="99"/>
                      <w:sz w:val="16"/>
                    </w:rPr>
                    <w:t xml:space="preserve"> Feb</w:t>
                  </w:r>
                  <w:r>
                    <w:rPr>
                      <w:b/>
                      <w:color w:val="548DD4" w:themeColor="text2" w:themeTint="99"/>
                      <w:sz w:val="16"/>
                    </w:rPr>
                    <w:t xml:space="preserve"> – Roman Numerals</w:t>
                  </w:r>
                </w:p>
                <w:p w14:paraId="6B78A336" w14:textId="361D350D" w:rsidR="001659F2" w:rsidRPr="001659F2" w:rsidRDefault="001659F2" w:rsidP="001659F2">
                  <w:pPr>
                    <w:pStyle w:val="NoSpacing"/>
                    <w:rPr>
                      <w:b/>
                      <w:color w:val="548DD4" w:themeColor="text2" w:themeTint="99"/>
                      <w:sz w:val="16"/>
                    </w:rP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r>
                    <w:rPr>
                      <w:b/>
                      <w:color w:val="948A54" w:themeColor="background2" w:themeShade="80"/>
                      <w:sz w:val="16"/>
                    </w:rPr>
                    <w:t xml:space="preserve"> – Mixed numbers (fractions)</w:t>
                  </w:r>
                </w:p>
                <w:p w14:paraId="5FDCB455" w14:textId="77777777" w:rsidR="00392E89" w:rsidRDefault="00392E89" w:rsidP="00AE5724">
                  <w:bookmarkStart w:id="0" w:name="_GoBack"/>
                  <w:bookmarkEnd w:id="0"/>
                </w:p>
              </w:txbxContent>
            </v:textbox>
            <w10:wrap type="square"/>
          </v:shape>
        </w:pict>
      </w:r>
      <w:r w:rsidR="001659F2">
        <w:rPr>
          <w:noProof/>
        </w:rPr>
        <w:pict w14:anchorId="09231C22">
          <v:shape id="Text Box 2" o:spid="_x0000_s1040" type="#_x0000_t202" style="position:absolute;margin-left:-12.4pt;margin-top:372.4pt;width:196pt;height:408pt;z-index:251658752;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tbl>
                  <w:tblPr>
                    <w:tblStyle w:val="TableGrid"/>
                    <w:tblW w:w="0" w:type="auto"/>
                    <w:tblLook w:val="04A0" w:firstRow="1" w:lastRow="0" w:firstColumn="1" w:lastColumn="0" w:noHBand="0" w:noVBand="1"/>
                  </w:tblPr>
                  <w:tblGrid>
                    <w:gridCol w:w="1285"/>
                    <w:gridCol w:w="2538"/>
                  </w:tblGrid>
                  <w:tr w:rsidR="00AE5724" w14:paraId="50507768" w14:textId="77777777" w:rsidTr="00392E89">
                    <w:trPr>
                      <w:trHeight w:val="694"/>
                    </w:trPr>
                    <w:tc>
                      <w:tcPr>
                        <w:tcW w:w="1285" w:type="dxa"/>
                        <w:shd w:val="clear" w:color="auto" w:fill="808080" w:themeFill="background1" w:themeFillShade="80"/>
                      </w:tcPr>
                      <w:p w14:paraId="5C889019" w14:textId="77777777" w:rsidR="00AE5724" w:rsidRPr="004B01A1" w:rsidRDefault="00AE5724" w:rsidP="004B01A1">
                        <w:pPr>
                          <w:jc w:val="center"/>
                          <w:rPr>
                            <w:rFonts w:ascii="Tw Cen MT" w:hAnsi="Tw Cen MT"/>
                            <w:color w:val="FFFFFF" w:themeColor="background1"/>
                          </w:rPr>
                        </w:pPr>
                        <w:r w:rsidRPr="004B01A1">
                          <w:rPr>
                            <w:rFonts w:ascii="Tw Cen MT" w:hAnsi="Tw Cen MT"/>
                            <w:color w:val="FFFFFF" w:themeColor="background1"/>
                          </w:rPr>
                          <w:t>Week Beginning…</w:t>
                        </w:r>
                      </w:p>
                    </w:tc>
                    <w:tc>
                      <w:tcPr>
                        <w:tcW w:w="2538" w:type="dxa"/>
                        <w:shd w:val="clear" w:color="auto" w:fill="808080" w:themeFill="background1" w:themeFillShade="80"/>
                      </w:tcPr>
                      <w:p w14:paraId="7E0CE8EB" w14:textId="77777777" w:rsidR="00AE5724" w:rsidRPr="004B01A1" w:rsidRDefault="00AE5724" w:rsidP="004B01A1">
                        <w:pPr>
                          <w:jc w:val="center"/>
                          <w:rPr>
                            <w:rFonts w:ascii="Tw Cen MT" w:hAnsi="Tw Cen MT"/>
                            <w:color w:val="FFFFFF" w:themeColor="background1"/>
                          </w:rPr>
                        </w:pPr>
                        <w:r w:rsidRPr="004B01A1">
                          <w:rPr>
                            <w:rFonts w:ascii="Tw Cen MT" w:hAnsi="Tw Cen MT"/>
                            <w:color w:val="FFFFFF" w:themeColor="background1"/>
                          </w:rPr>
                          <w:t>Booster</w:t>
                        </w:r>
                        <w:r w:rsidR="004B01A1" w:rsidRPr="004B01A1">
                          <w:rPr>
                            <w:rFonts w:ascii="Tw Cen MT" w:hAnsi="Tw Cen MT"/>
                            <w:color w:val="FFFFFF" w:themeColor="background1"/>
                          </w:rPr>
                          <w:t>s</w:t>
                        </w:r>
                        <w:r w:rsidRPr="004B01A1">
                          <w:rPr>
                            <w:rFonts w:ascii="Tw Cen MT" w:hAnsi="Tw Cen MT"/>
                            <w:color w:val="FFFFFF" w:themeColor="background1"/>
                          </w:rPr>
                          <w:t xml:space="preserve"> to Focus </w:t>
                        </w:r>
                        <w:r w:rsidR="004B01A1" w:rsidRPr="004B01A1">
                          <w:rPr>
                            <w:rFonts w:ascii="Tw Cen MT" w:hAnsi="Tw Cen MT"/>
                            <w:color w:val="FFFFFF" w:themeColor="background1"/>
                          </w:rPr>
                          <w:t xml:space="preserve">                              </w:t>
                        </w:r>
                        <w:r w:rsidRPr="004B01A1">
                          <w:rPr>
                            <w:rFonts w:ascii="Tw Cen MT" w:hAnsi="Tw Cen MT"/>
                            <w:color w:val="FFFFFF" w:themeColor="background1"/>
                          </w:rPr>
                          <w:t>on at Home</w:t>
                        </w:r>
                      </w:p>
                    </w:tc>
                  </w:tr>
                  <w:tr w:rsidR="00392E89" w14:paraId="4AA23F27" w14:textId="77777777" w:rsidTr="00392E89">
                    <w:trPr>
                      <w:trHeight w:val="432"/>
                    </w:trPr>
                    <w:tc>
                      <w:tcPr>
                        <w:tcW w:w="1285" w:type="dxa"/>
                      </w:tcPr>
                      <w:p w14:paraId="3A01AA52" w14:textId="5F742BD1" w:rsidR="00392E89" w:rsidRPr="00693B85" w:rsidRDefault="00152CB5" w:rsidP="004B01A1">
                        <w:pPr>
                          <w:jc w:val="center"/>
                          <w:rPr>
                            <w:i/>
                          </w:rP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538" w:type="dxa"/>
                      </w:tcPr>
                      <w:p w14:paraId="6CEFE7F3" w14:textId="77777777" w:rsidR="00392E89" w:rsidRDefault="00392E89" w:rsidP="004B01A1">
                        <w:r>
                          <w:t>01 BODMAS</w:t>
                        </w:r>
                      </w:p>
                    </w:tc>
                  </w:tr>
                  <w:tr w:rsidR="00392E89" w14:paraId="6DF30C77" w14:textId="77777777" w:rsidTr="00392E89">
                    <w:trPr>
                      <w:trHeight w:val="382"/>
                    </w:trPr>
                    <w:tc>
                      <w:tcPr>
                        <w:tcW w:w="1285" w:type="dxa"/>
                      </w:tcPr>
                      <w:p w14:paraId="099E6F00" w14:textId="77777777" w:rsidR="00392E89" w:rsidRDefault="00392E89" w:rsidP="004B01A1">
                        <w:pPr>
                          <w:jc w:val="center"/>
                          <w:rPr>
                            <w:b/>
                            <w:color w:val="548DD4" w:themeColor="text2" w:themeTint="99"/>
                            <w:sz w:val="16"/>
                          </w:rPr>
                        </w:pPr>
                        <w:r w:rsidRPr="00392E89">
                          <w:rPr>
                            <w:b/>
                            <w:color w:val="548DD4" w:themeColor="text2" w:themeTint="99"/>
                            <w:sz w:val="16"/>
                          </w:rPr>
                          <w:t>Wk1 – 19</w:t>
                        </w:r>
                        <w:r w:rsidRPr="00392E89">
                          <w:rPr>
                            <w:b/>
                            <w:color w:val="548DD4" w:themeColor="text2" w:themeTint="99"/>
                            <w:sz w:val="16"/>
                            <w:vertAlign w:val="superscript"/>
                          </w:rPr>
                          <w:t>th</w:t>
                        </w:r>
                        <w:r w:rsidRPr="00392E89">
                          <w:rPr>
                            <w:b/>
                            <w:color w:val="548DD4" w:themeColor="text2" w:themeTint="99"/>
                            <w:sz w:val="16"/>
                          </w:rPr>
                          <w:t xml:space="preserve"> Feb</w:t>
                        </w:r>
                      </w:p>
                      <w:p w14:paraId="4D5D87F8" w14:textId="1E151504" w:rsidR="00392E89" w:rsidRDefault="00392E89" w:rsidP="004B01A1">
                        <w:pPr>
                          <w:jc w:val="center"/>
                        </w:pPr>
                        <w:r w:rsidRPr="00392E89">
                          <w:rPr>
                            <w:b/>
                            <w:color w:val="00B050"/>
                            <w:sz w:val="16"/>
                          </w:rPr>
                          <w:t>Wk2 – 26</w:t>
                        </w:r>
                        <w:r w:rsidRPr="00392E89">
                          <w:rPr>
                            <w:b/>
                            <w:color w:val="00B050"/>
                            <w:sz w:val="16"/>
                            <w:vertAlign w:val="superscript"/>
                          </w:rPr>
                          <w:t>th</w:t>
                        </w:r>
                        <w:r w:rsidRPr="00392E89">
                          <w:rPr>
                            <w:b/>
                            <w:color w:val="00B050"/>
                            <w:sz w:val="16"/>
                          </w:rPr>
                          <w:t xml:space="preserve"> Feb</w:t>
                        </w:r>
                      </w:p>
                    </w:tc>
                    <w:tc>
                      <w:tcPr>
                        <w:tcW w:w="2538" w:type="dxa"/>
                      </w:tcPr>
                      <w:p w14:paraId="183615E7" w14:textId="77777777" w:rsidR="00392E89" w:rsidRDefault="00392E89" w:rsidP="004B01A1">
                        <w:r>
                          <w:t>02 COLUMN METHODS</w:t>
                        </w:r>
                      </w:p>
                    </w:tc>
                  </w:tr>
                  <w:tr w:rsidR="00392E89" w14:paraId="4A4CA5E0" w14:textId="77777777" w:rsidTr="00392E89">
                    <w:trPr>
                      <w:trHeight w:val="307"/>
                    </w:trPr>
                    <w:tc>
                      <w:tcPr>
                        <w:tcW w:w="1285" w:type="dxa"/>
                      </w:tcPr>
                      <w:p w14:paraId="2032315C" w14:textId="5EF73F0C" w:rsidR="00392E89" w:rsidRDefault="001659F2" w:rsidP="004B01A1">
                        <w:pPr>
                          <w:jc w:val="center"/>
                        </w:pPr>
                        <w:r w:rsidRPr="00392E89">
                          <w:rPr>
                            <w:b/>
                            <w:color w:val="548DD4" w:themeColor="text2" w:themeTint="99"/>
                            <w:sz w:val="16"/>
                          </w:rPr>
                          <w:t>Wk1 – 19</w:t>
                        </w:r>
                        <w:r w:rsidRPr="00392E89">
                          <w:rPr>
                            <w:b/>
                            <w:color w:val="548DD4" w:themeColor="text2" w:themeTint="99"/>
                            <w:sz w:val="16"/>
                            <w:vertAlign w:val="superscript"/>
                          </w:rPr>
                          <w:t>th</w:t>
                        </w:r>
                        <w:r w:rsidRPr="00392E89">
                          <w:rPr>
                            <w:b/>
                            <w:color w:val="548DD4" w:themeColor="text2" w:themeTint="99"/>
                            <w:sz w:val="16"/>
                          </w:rPr>
                          <w:t xml:space="preserve"> Feb</w:t>
                        </w:r>
                      </w:p>
                    </w:tc>
                    <w:tc>
                      <w:tcPr>
                        <w:tcW w:w="2538" w:type="dxa"/>
                      </w:tcPr>
                      <w:p w14:paraId="409C6147" w14:textId="6D97F955" w:rsidR="00392E89" w:rsidRDefault="00392E89" w:rsidP="004B01A1">
                        <w:r>
                          <w:t xml:space="preserve">03 DECIMALS                       </w:t>
                        </w:r>
                      </w:p>
                    </w:tc>
                  </w:tr>
                  <w:tr w:rsidR="00392E89" w14:paraId="775DD3FE" w14:textId="77777777" w:rsidTr="00392E89">
                    <w:trPr>
                      <w:trHeight w:val="382"/>
                    </w:trPr>
                    <w:tc>
                      <w:tcPr>
                        <w:tcW w:w="1285" w:type="dxa"/>
                      </w:tcPr>
                      <w:p w14:paraId="2D2782E0" w14:textId="64F21D9F" w:rsidR="00392E89" w:rsidRDefault="00392E89" w:rsidP="004B01A1">
                        <w:pPr>
                          <w:jc w:val="center"/>
                        </w:pPr>
                        <w:r w:rsidRPr="00392E89">
                          <w:rPr>
                            <w:b/>
                            <w:color w:val="FF0000"/>
                            <w:sz w:val="16"/>
                          </w:rPr>
                          <w:t>Wk3 – 5</w:t>
                        </w:r>
                        <w:r w:rsidRPr="00392E89">
                          <w:rPr>
                            <w:b/>
                            <w:color w:val="FF0000"/>
                            <w:sz w:val="16"/>
                            <w:vertAlign w:val="superscript"/>
                          </w:rPr>
                          <w:t>th</w:t>
                        </w:r>
                        <w:r w:rsidRPr="00392E89">
                          <w:rPr>
                            <w:b/>
                            <w:color w:val="FF0000"/>
                            <w:sz w:val="16"/>
                          </w:rPr>
                          <w:t xml:space="preserve"> Mar</w:t>
                        </w:r>
                      </w:p>
                    </w:tc>
                    <w:tc>
                      <w:tcPr>
                        <w:tcW w:w="2538" w:type="dxa"/>
                      </w:tcPr>
                      <w:p w14:paraId="5FD48777" w14:textId="74BF495B" w:rsidR="00392E89" w:rsidRDefault="00392E89" w:rsidP="004B01A1">
                        <w:r>
                          <w:t>04 DIVISION</w:t>
                        </w:r>
                      </w:p>
                    </w:tc>
                  </w:tr>
                  <w:tr w:rsidR="00392E89" w14:paraId="156EA89A" w14:textId="77777777" w:rsidTr="00392E89">
                    <w:trPr>
                      <w:trHeight w:val="295"/>
                    </w:trPr>
                    <w:tc>
                      <w:tcPr>
                        <w:tcW w:w="1285" w:type="dxa"/>
                      </w:tcPr>
                      <w:p w14:paraId="79846E58" w14:textId="29D3EEE8" w:rsidR="00392E89" w:rsidRDefault="00392E89" w:rsidP="004B01A1">
                        <w:pPr>
                          <w:jc w:val="center"/>
                        </w:pPr>
                        <w:r w:rsidRPr="00392E89">
                          <w:rPr>
                            <w:b/>
                            <w:color w:val="00B050"/>
                            <w:sz w:val="16"/>
                          </w:rPr>
                          <w:t>Wk2 – 26</w:t>
                        </w:r>
                        <w:r w:rsidRPr="00392E89">
                          <w:rPr>
                            <w:b/>
                            <w:color w:val="00B050"/>
                            <w:sz w:val="16"/>
                            <w:vertAlign w:val="superscript"/>
                          </w:rPr>
                          <w:t>th</w:t>
                        </w:r>
                        <w:r w:rsidRPr="00392E89">
                          <w:rPr>
                            <w:b/>
                            <w:color w:val="00B050"/>
                            <w:sz w:val="16"/>
                          </w:rPr>
                          <w:t xml:space="preserve"> Feb</w:t>
                        </w:r>
                      </w:p>
                    </w:tc>
                    <w:tc>
                      <w:tcPr>
                        <w:tcW w:w="2538" w:type="dxa"/>
                      </w:tcPr>
                      <w:p w14:paraId="688A1C5A" w14:textId="7E7347D5" w:rsidR="00392E89" w:rsidRDefault="00392E89" w:rsidP="004B01A1">
                        <w:r>
                          <w:t xml:space="preserve">05 FACTORS, PRIMES         </w:t>
                        </w:r>
                      </w:p>
                    </w:tc>
                  </w:tr>
                  <w:tr w:rsidR="00392E89" w14:paraId="357D77ED" w14:textId="77777777" w:rsidTr="00392E89">
                    <w:trPr>
                      <w:trHeight w:val="401"/>
                    </w:trPr>
                    <w:tc>
                      <w:tcPr>
                        <w:tcW w:w="1285" w:type="dxa"/>
                      </w:tcPr>
                      <w:p w14:paraId="4992A54D" w14:textId="13EF385B" w:rsidR="00392E89" w:rsidRDefault="001659F2"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538" w:type="dxa"/>
                      </w:tcPr>
                      <w:p w14:paraId="19DC5A36" w14:textId="52820DA0" w:rsidR="00392E89" w:rsidRDefault="00392E89" w:rsidP="004B01A1">
                        <w:r>
                          <w:t>06 + and – FRACTIONS</w:t>
                        </w:r>
                      </w:p>
                    </w:tc>
                  </w:tr>
                  <w:tr w:rsidR="00392E89" w14:paraId="25AAF748" w14:textId="77777777" w:rsidTr="00392E89">
                    <w:trPr>
                      <w:trHeight w:val="269"/>
                    </w:trPr>
                    <w:tc>
                      <w:tcPr>
                        <w:tcW w:w="1285" w:type="dxa"/>
                      </w:tcPr>
                      <w:p w14:paraId="5146D1BE" w14:textId="0889E0AE" w:rsidR="00392E89" w:rsidRPr="0082039B" w:rsidRDefault="00392E89" w:rsidP="004B01A1">
                        <w:pPr>
                          <w:jc w:val="center"/>
                        </w:pPr>
                        <w:r w:rsidRPr="00392E89">
                          <w:rPr>
                            <w:b/>
                            <w:color w:val="FF0000"/>
                            <w:sz w:val="16"/>
                          </w:rPr>
                          <w:t>Wk3 – 5</w:t>
                        </w:r>
                        <w:r w:rsidRPr="00392E89">
                          <w:rPr>
                            <w:b/>
                            <w:color w:val="FF0000"/>
                            <w:sz w:val="16"/>
                            <w:vertAlign w:val="superscript"/>
                          </w:rPr>
                          <w:t>th</w:t>
                        </w:r>
                        <w:r w:rsidRPr="00392E89">
                          <w:rPr>
                            <w:b/>
                            <w:color w:val="FF0000"/>
                            <w:sz w:val="16"/>
                          </w:rPr>
                          <w:t xml:space="preserve"> Mar</w:t>
                        </w:r>
                      </w:p>
                    </w:tc>
                    <w:tc>
                      <w:tcPr>
                        <w:tcW w:w="2538" w:type="dxa"/>
                      </w:tcPr>
                      <w:p w14:paraId="24E94FE6" w14:textId="2E390ED2" w:rsidR="00392E89" w:rsidRDefault="00392E89" w:rsidP="004B01A1">
                        <w:r>
                          <w:t xml:space="preserve">07 FRAC DEC PERCS           </w:t>
                        </w:r>
                      </w:p>
                    </w:tc>
                  </w:tr>
                  <w:tr w:rsidR="00392E89" w14:paraId="6D45976D" w14:textId="77777777" w:rsidTr="00392E89">
                    <w:trPr>
                      <w:trHeight w:val="501"/>
                    </w:trPr>
                    <w:tc>
                      <w:tcPr>
                        <w:tcW w:w="1285" w:type="dxa"/>
                      </w:tcPr>
                      <w:p w14:paraId="5BDC7460" w14:textId="04F2AC63" w:rsidR="00392E89" w:rsidRPr="00152CB5" w:rsidRDefault="00152CB5" w:rsidP="004B01A1">
                        <w:pPr>
                          <w:jc w:val="center"/>
                          <w:rPr>
                            <w:color w:val="948A54" w:themeColor="background2" w:themeShade="80"/>
                          </w:rPr>
                        </w:pPr>
                        <w:r w:rsidRPr="00152CB5">
                          <w:rPr>
                            <w:b/>
                            <w:color w:val="948A54" w:themeColor="background2" w:themeShade="80"/>
                            <w:sz w:val="16"/>
                          </w:rPr>
                          <w:t>Wk4</w:t>
                        </w:r>
                        <w:r w:rsidRPr="00152CB5">
                          <w:rPr>
                            <w:b/>
                            <w:color w:val="948A54" w:themeColor="background2" w:themeShade="80"/>
                            <w:sz w:val="16"/>
                          </w:rPr>
                          <w:t xml:space="preserve"> – </w:t>
                        </w:r>
                        <w:r w:rsidRPr="00152CB5">
                          <w:rPr>
                            <w:b/>
                            <w:color w:val="948A54" w:themeColor="background2" w:themeShade="80"/>
                            <w:sz w:val="16"/>
                          </w:rPr>
                          <w:t>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538" w:type="dxa"/>
                      </w:tcPr>
                      <w:p w14:paraId="3369649D" w14:textId="29EB070F" w:rsidR="00392E89" w:rsidRDefault="00392E89" w:rsidP="004B01A1">
                        <w:r>
                          <w:t xml:space="preserve">08 </w:t>
                        </w:r>
                        <w:r>
                          <w:rPr>
                            <w:rFonts w:cstheme="minorHAnsi"/>
                          </w:rPr>
                          <w:t xml:space="preserve">× and </w:t>
                        </w:r>
                        <w:r>
                          <w:rPr>
                            <w:rFonts w:ascii="Calibri" w:hAnsi="Calibri" w:cs="Calibri"/>
                          </w:rPr>
                          <w:t>÷ FRACTIONS</w:t>
                        </w:r>
                      </w:p>
                    </w:tc>
                  </w:tr>
                  <w:tr w:rsidR="00AE5724" w14:paraId="48076617" w14:textId="77777777" w:rsidTr="00392E89">
                    <w:trPr>
                      <w:trHeight w:val="276"/>
                    </w:trPr>
                    <w:tc>
                      <w:tcPr>
                        <w:tcW w:w="1285" w:type="dxa"/>
                      </w:tcPr>
                      <w:p w14:paraId="2ADD5EFF" w14:textId="08A3FD55" w:rsidR="00AE5724" w:rsidRDefault="001659F2" w:rsidP="004B01A1">
                        <w:pPr>
                          <w:jc w:val="center"/>
                        </w:pPr>
                        <w:r w:rsidRPr="00152CB5">
                          <w:rPr>
                            <w:b/>
                            <w:color w:val="948A54" w:themeColor="background2" w:themeShade="80"/>
                            <w:sz w:val="16"/>
                          </w:rPr>
                          <w:t>Wk4 – 12</w:t>
                        </w:r>
                        <w:r w:rsidRPr="00152CB5">
                          <w:rPr>
                            <w:b/>
                            <w:color w:val="948A54" w:themeColor="background2" w:themeShade="80"/>
                            <w:sz w:val="16"/>
                            <w:vertAlign w:val="superscript"/>
                          </w:rPr>
                          <w:t>th</w:t>
                        </w:r>
                        <w:r w:rsidRPr="00152CB5">
                          <w:rPr>
                            <w:b/>
                            <w:color w:val="948A54" w:themeColor="background2" w:themeShade="80"/>
                            <w:sz w:val="16"/>
                          </w:rPr>
                          <w:t xml:space="preserve"> Mar</w:t>
                        </w:r>
                      </w:p>
                    </w:tc>
                    <w:tc>
                      <w:tcPr>
                        <w:tcW w:w="2538" w:type="dxa"/>
                      </w:tcPr>
                      <w:p w14:paraId="09922E50" w14:textId="3584B144" w:rsidR="00AE5724" w:rsidRDefault="00347F12" w:rsidP="004B01A1">
                        <w:r>
                          <w:t xml:space="preserve">09 FRACTIONS of SHAPE </w:t>
                        </w:r>
                      </w:p>
                    </w:tc>
                  </w:tr>
                  <w:tr w:rsidR="00392E89" w14:paraId="377C22A6" w14:textId="77777777" w:rsidTr="00392E89">
                    <w:trPr>
                      <w:trHeight w:val="413"/>
                    </w:trPr>
                    <w:tc>
                      <w:tcPr>
                        <w:tcW w:w="1285" w:type="dxa"/>
                      </w:tcPr>
                      <w:p w14:paraId="041CEC64" w14:textId="167A9503" w:rsidR="00392E89" w:rsidRPr="00392E89" w:rsidRDefault="00392E89" w:rsidP="004B01A1">
                        <w:pPr>
                          <w:jc w:val="center"/>
                          <w:rPr>
                            <w:color w:val="00B050"/>
                          </w:rPr>
                        </w:pPr>
                        <w:r w:rsidRPr="00392E89">
                          <w:rPr>
                            <w:b/>
                            <w:color w:val="00B050"/>
                            <w:sz w:val="16"/>
                          </w:rPr>
                          <w:t>Wk2</w:t>
                        </w:r>
                        <w:r w:rsidRPr="00392E89">
                          <w:rPr>
                            <w:b/>
                            <w:color w:val="00B050"/>
                            <w:sz w:val="16"/>
                          </w:rPr>
                          <w:t xml:space="preserve"> –</w:t>
                        </w:r>
                        <w:r w:rsidRPr="00392E89">
                          <w:rPr>
                            <w:b/>
                            <w:color w:val="00B050"/>
                            <w:sz w:val="16"/>
                          </w:rPr>
                          <w:t xml:space="preserve"> 26</w:t>
                        </w:r>
                        <w:r w:rsidRPr="00392E89">
                          <w:rPr>
                            <w:b/>
                            <w:color w:val="00B050"/>
                            <w:sz w:val="16"/>
                            <w:vertAlign w:val="superscript"/>
                          </w:rPr>
                          <w:t>th</w:t>
                        </w:r>
                        <w:r w:rsidRPr="00392E89">
                          <w:rPr>
                            <w:b/>
                            <w:color w:val="00B050"/>
                            <w:sz w:val="16"/>
                          </w:rPr>
                          <w:t xml:space="preserve"> Feb</w:t>
                        </w:r>
                      </w:p>
                    </w:tc>
                    <w:tc>
                      <w:tcPr>
                        <w:tcW w:w="2538" w:type="dxa"/>
                      </w:tcPr>
                      <w:p w14:paraId="64A560B6" w14:textId="244CE89E" w:rsidR="00392E89" w:rsidRDefault="00392E89" w:rsidP="004B01A1">
                        <w:r>
                          <w:t xml:space="preserve">10 </w:t>
                        </w:r>
                        <w:r>
                          <w:rPr>
                            <w:rFonts w:cstheme="minorHAnsi"/>
                          </w:rPr>
                          <w:t xml:space="preserve">× and </w:t>
                        </w:r>
                        <w:r>
                          <w:rPr>
                            <w:rFonts w:ascii="Calibri" w:hAnsi="Calibri" w:cs="Calibri"/>
                          </w:rPr>
                          <w:t>÷ 10, 100, 1000</w:t>
                        </w:r>
                      </w:p>
                    </w:tc>
                  </w:tr>
                  <w:tr w:rsidR="00AE5724" w14:paraId="6E622B14" w14:textId="77777777" w:rsidTr="00392E89">
                    <w:trPr>
                      <w:trHeight w:val="288"/>
                    </w:trPr>
                    <w:tc>
                      <w:tcPr>
                        <w:tcW w:w="1285" w:type="dxa"/>
                      </w:tcPr>
                      <w:p w14:paraId="5EE44E94" w14:textId="6173E4CF" w:rsidR="00AE5724" w:rsidRPr="00392E89" w:rsidRDefault="00392E89" w:rsidP="00392E89">
                        <w:pPr>
                          <w:jc w:val="center"/>
                          <w:rPr>
                            <w:color w:val="FF0000"/>
                          </w:rPr>
                        </w:pPr>
                        <w:r w:rsidRPr="00392E89">
                          <w:rPr>
                            <w:b/>
                            <w:color w:val="00B050"/>
                            <w:sz w:val="16"/>
                          </w:rPr>
                          <w:t>Wk2 – 26</w:t>
                        </w:r>
                        <w:r w:rsidRPr="00392E89">
                          <w:rPr>
                            <w:b/>
                            <w:color w:val="00B050"/>
                            <w:sz w:val="16"/>
                            <w:vertAlign w:val="superscript"/>
                          </w:rPr>
                          <w:t>th</w:t>
                        </w:r>
                        <w:r w:rsidRPr="00392E89">
                          <w:rPr>
                            <w:b/>
                            <w:color w:val="00B050"/>
                            <w:sz w:val="16"/>
                          </w:rPr>
                          <w:t xml:space="preserve"> Feb</w:t>
                        </w:r>
                      </w:p>
                    </w:tc>
                    <w:tc>
                      <w:tcPr>
                        <w:tcW w:w="2538" w:type="dxa"/>
                      </w:tcPr>
                      <w:p w14:paraId="77A775E1" w14:textId="59890B46" w:rsidR="00AE5724" w:rsidRDefault="00347F12" w:rsidP="004B01A1">
                        <w:r>
                          <w:t xml:space="preserve">11 MAGIC ZERO                  </w:t>
                        </w:r>
                      </w:p>
                    </w:tc>
                  </w:tr>
                  <w:tr w:rsidR="00392E89" w14:paraId="405DEAD5" w14:textId="77777777" w:rsidTr="00392E89">
                    <w:trPr>
                      <w:trHeight w:val="407"/>
                    </w:trPr>
                    <w:tc>
                      <w:tcPr>
                        <w:tcW w:w="1285" w:type="dxa"/>
                      </w:tcPr>
                      <w:p w14:paraId="14A5D7C3" w14:textId="29BA0C3A" w:rsidR="00392E89" w:rsidRDefault="00392E89" w:rsidP="004B01A1">
                        <w:pPr>
                          <w:jc w:val="center"/>
                        </w:pPr>
                        <w:r w:rsidRPr="00392E89">
                          <w:rPr>
                            <w:b/>
                            <w:color w:val="00B050"/>
                            <w:sz w:val="16"/>
                          </w:rPr>
                          <w:t>Wk2 – 26</w:t>
                        </w:r>
                        <w:r w:rsidRPr="00392E89">
                          <w:rPr>
                            <w:b/>
                            <w:color w:val="00B050"/>
                            <w:sz w:val="16"/>
                            <w:vertAlign w:val="superscript"/>
                          </w:rPr>
                          <w:t>th</w:t>
                        </w:r>
                        <w:r w:rsidRPr="00392E89">
                          <w:rPr>
                            <w:b/>
                            <w:color w:val="00B050"/>
                            <w:sz w:val="16"/>
                          </w:rPr>
                          <w:t xml:space="preserve"> Feb</w:t>
                        </w:r>
                      </w:p>
                    </w:tc>
                    <w:tc>
                      <w:tcPr>
                        <w:tcW w:w="2538" w:type="dxa"/>
                      </w:tcPr>
                      <w:p w14:paraId="39530119" w14:textId="623D441F" w:rsidR="00392E89" w:rsidRDefault="00392E89" w:rsidP="004B01A1">
                        <w:r>
                          <w:t>12 MULTIPLYING</w:t>
                        </w:r>
                      </w:p>
                    </w:tc>
                  </w:tr>
                  <w:tr w:rsidR="00AE5724" w14:paraId="6FA15E72" w14:textId="77777777" w:rsidTr="00392E89">
                    <w:trPr>
                      <w:trHeight w:val="328"/>
                    </w:trPr>
                    <w:tc>
                      <w:tcPr>
                        <w:tcW w:w="1285" w:type="dxa"/>
                      </w:tcPr>
                      <w:p w14:paraId="471B7F4C" w14:textId="4AE82081" w:rsidR="00AE5724" w:rsidRDefault="00392E89" w:rsidP="004B01A1">
                        <w:pPr>
                          <w:jc w:val="center"/>
                        </w:pPr>
                        <w:r w:rsidRPr="00392E89">
                          <w:rPr>
                            <w:b/>
                            <w:color w:val="548DD4" w:themeColor="text2" w:themeTint="99"/>
                            <w:sz w:val="16"/>
                          </w:rPr>
                          <w:t>Wk1 – 19</w:t>
                        </w:r>
                        <w:r w:rsidRPr="00392E89">
                          <w:rPr>
                            <w:b/>
                            <w:color w:val="548DD4" w:themeColor="text2" w:themeTint="99"/>
                            <w:sz w:val="16"/>
                            <w:vertAlign w:val="superscript"/>
                          </w:rPr>
                          <w:t>th</w:t>
                        </w:r>
                        <w:r w:rsidRPr="00392E89">
                          <w:rPr>
                            <w:b/>
                            <w:color w:val="548DD4" w:themeColor="text2" w:themeTint="99"/>
                            <w:sz w:val="16"/>
                          </w:rPr>
                          <w:t xml:space="preserve"> Feb</w:t>
                        </w:r>
                      </w:p>
                    </w:tc>
                    <w:tc>
                      <w:tcPr>
                        <w:tcW w:w="2538" w:type="dxa"/>
                      </w:tcPr>
                      <w:p w14:paraId="04EF6925" w14:textId="7559A40B" w:rsidR="00AE5724" w:rsidRDefault="00347F12" w:rsidP="004B01A1">
                        <w:r>
                          <w:t xml:space="preserve">13 NEGATIVE NUMBERS   </w:t>
                        </w:r>
                      </w:p>
                    </w:tc>
                  </w:tr>
                  <w:tr w:rsidR="00152CB5" w14:paraId="4C796542" w14:textId="77777777" w:rsidTr="00152CB5">
                    <w:trPr>
                      <w:trHeight w:val="319"/>
                    </w:trPr>
                    <w:tc>
                      <w:tcPr>
                        <w:tcW w:w="1285" w:type="dxa"/>
                      </w:tcPr>
                      <w:p w14:paraId="492C9FC5" w14:textId="0ACED768" w:rsidR="00152CB5" w:rsidRDefault="00152CB5" w:rsidP="00152CB5">
                        <w:pPr>
                          <w:jc w:val="center"/>
                        </w:pPr>
                        <w:r w:rsidRPr="00392E89">
                          <w:rPr>
                            <w:b/>
                            <w:color w:val="FF0000"/>
                            <w:sz w:val="16"/>
                          </w:rPr>
                          <w:t>Wk3 – 5</w:t>
                        </w:r>
                        <w:r w:rsidRPr="00392E89">
                          <w:rPr>
                            <w:b/>
                            <w:color w:val="FF0000"/>
                            <w:sz w:val="16"/>
                            <w:vertAlign w:val="superscript"/>
                          </w:rPr>
                          <w:t>th</w:t>
                        </w:r>
                        <w:r w:rsidRPr="00392E89">
                          <w:rPr>
                            <w:b/>
                            <w:color w:val="FF0000"/>
                            <w:sz w:val="16"/>
                          </w:rPr>
                          <w:t xml:space="preserve"> Mar</w:t>
                        </w:r>
                      </w:p>
                    </w:tc>
                    <w:tc>
                      <w:tcPr>
                        <w:tcW w:w="2538" w:type="dxa"/>
                      </w:tcPr>
                      <w:p w14:paraId="4FFA32BD" w14:textId="6761F97F" w:rsidR="00152CB5" w:rsidRDefault="00152CB5" w:rsidP="00152CB5">
                        <w:r>
                          <w:t>14 PERCENTAGE</w:t>
                        </w:r>
                      </w:p>
                    </w:tc>
                  </w:tr>
                  <w:tr w:rsidR="00152CB5" w14:paraId="0854C843" w14:textId="77777777" w:rsidTr="00392E89">
                    <w:trPr>
                      <w:trHeight w:val="320"/>
                    </w:trPr>
                    <w:tc>
                      <w:tcPr>
                        <w:tcW w:w="1285" w:type="dxa"/>
                      </w:tcPr>
                      <w:p w14:paraId="1CB1297C" w14:textId="1EB24E3C" w:rsidR="00152CB5" w:rsidRPr="00392E89" w:rsidRDefault="00152CB5" w:rsidP="00152CB5">
                        <w:pPr>
                          <w:jc w:val="center"/>
                          <w:rPr>
                            <w:b/>
                            <w:color w:val="548DD4" w:themeColor="text2" w:themeTint="99"/>
                          </w:rPr>
                        </w:pPr>
                        <w:r w:rsidRPr="00392E89">
                          <w:rPr>
                            <w:b/>
                            <w:color w:val="548DD4" w:themeColor="text2" w:themeTint="99"/>
                            <w:sz w:val="16"/>
                          </w:rPr>
                          <w:t>Wk1 – 19</w:t>
                        </w:r>
                        <w:r w:rsidRPr="00392E89">
                          <w:rPr>
                            <w:b/>
                            <w:color w:val="548DD4" w:themeColor="text2" w:themeTint="99"/>
                            <w:sz w:val="16"/>
                            <w:vertAlign w:val="superscript"/>
                          </w:rPr>
                          <w:t>th</w:t>
                        </w:r>
                        <w:r w:rsidRPr="00392E89">
                          <w:rPr>
                            <w:b/>
                            <w:color w:val="548DD4" w:themeColor="text2" w:themeTint="99"/>
                            <w:sz w:val="16"/>
                          </w:rPr>
                          <w:t xml:space="preserve"> Feb</w:t>
                        </w:r>
                      </w:p>
                    </w:tc>
                    <w:tc>
                      <w:tcPr>
                        <w:tcW w:w="2538" w:type="dxa"/>
                      </w:tcPr>
                      <w:p w14:paraId="53914D71" w14:textId="2D9861A3" w:rsidR="00152CB5" w:rsidRDefault="00152CB5" w:rsidP="00152CB5">
                        <w:r>
                          <w:t xml:space="preserve">15 PLACE VALUE                 </w:t>
                        </w:r>
                      </w:p>
                    </w:tc>
                  </w:tr>
                  <w:tr w:rsidR="00152CB5" w14:paraId="6A7BE831" w14:textId="77777777" w:rsidTr="00392E89">
                    <w:trPr>
                      <w:trHeight w:val="376"/>
                    </w:trPr>
                    <w:tc>
                      <w:tcPr>
                        <w:tcW w:w="1285" w:type="dxa"/>
                      </w:tcPr>
                      <w:p w14:paraId="3A569FFE" w14:textId="1F779DA9" w:rsidR="00152CB5" w:rsidRDefault="00152CB5" w:rsidP="00152CB5">
                        <w:pPr>
                          <w:jc w:val="center"/>
                          <w:rPr>
                            <w:i/>
                          </w:rPr>
                        </w:pPr>
                        <w:r w:rsidRPr="00392E89">
                          <w:rPr>
                            <w:b/>
                            <w:color w:val="548DD4" w:themeColor="text2" w:themeTint="99"/>
                            <w:sz w:val="16"/>
                          </w:rPr>
                          <w:t>Wk1 – 19</w:t>
                        </w:r>
                        <w:r w:rsidRPr="00392E89">
                          <w:rPr>
                            <w:b/>
                            <w:color w:val="548DD4" w:themeColor="text2" w:themeTint="99"/>
                            <w:sz w:val="16"/>
                            <w:vertAlign w:val="superscript"/>
                          </w:rPr>
                          <w:t>th</w:t>
                        </w:r>
                        <w:r w:rsidRPr="00392E89">
                          <w:rPr>
                            <w:b/>
                            <w:color w:val="548DD4" w:themeColor="text2" w:themeTint="99"/>
                            <w:sz w:val="16"/>
                          </w:rPr>
                          <w:t xml:space="preserve"> Feb</w:t>
                        </w:r>
                      </w:p>
                    </w:tc>
                    <w:tc>
                      <w:tcPr>
                        <w:tcW w:w="2538" w:type="dxa"/>
                      </w:tcPr>
                      <w:p w14:paraId="284497AF" w14:textId="30E17EC1" w:rsidR="00152CB5" w:rsidRDefault="00152CB5" w:rsidP="00152CB5">
                        <w:r>
                          <w:t>16 ROUNDING</w:t>
                        </w:r>
                      </w:p>
                    </w:tc>
                  </w:tr>
                  <w:tr w:rsidR="00152CB5" w14:paraId="4E91C64A" w14:textId="77777777" w:rsidTr="00392E89">
                    <w:trPr>
                      <w:trHeight w:val="288"/>
                    </w:trPr>
                    <w:tc>
                      <w:tcPr>
                        <w:tcW w:w="1285" w:type="dxa"/>
                      </w:tcPr>
                      <w:p w14:paraId="37936E82" w14:textId="6B73FFC7" w:rsidR="00152CB5" w:rsidRDefault="001659F2" w:rsidP="00152CB5">
                        <w:pPr>
                          <w:jc w:val="center"/>
                        </w:pPr>
                        <w:r w:rsidRPr="001659F2">
                          <w:rPr>
                            <w:b/>
                            <w:sz w:val="16"/>
                          </w:rPr>
                          <w:t>Wk</w:t>
                        </w:r>
                        <w:r>
                          <w:rPr>
                            <w:b/>
                            <w:sz w:val="16"/>
                          </w:rPr>
                          <w:t>7</w:t>
                        </w:r>
                        <w:r w:rsidRPr="001659F2">
                          <w:rPr>
                            <w:b/>
                            <w:sz w:val="16"/>
                          </w:rPr>
                          <w:t xml:space="preserve"> – </w:t>
                        </w:r>
                        <w:r>
                          <w:rPr>
                            <w:b/>
                            <w:sz w:val="16"/>
                          </w:rPr>
                          <w:t>Tue 17</w:t>
                        </w:r>
                        <w:r w:rsidRPr="001659F2">
                          <w:rPr>
                            <w:b/>
                            <w:sz w:val="16"/>
                            <w:vertAlign w:val="superscript"/>
                          </w:rPr>
                          <w:t>th</w:t>
                        </w:r>
                        <w:r>
                          <w:rPr>
                            <w:b/>
                            <w:sz w:val="16"/>
                          </w:rPr>
                          <w:t xml:space="preserve"> Apr</w:t>
                        </w:r>
                      </w:p>
                    </w:tc>
                    <w:tc>
                      <w:tcPr>
                        <w:tcW w:w="2538" w:type="dxa"/>
                      </w:tcPr>
                      <w:p w14:paraId="2E034599" w14:textId="0DF33F4D" w:rsidR="00152CB5" w:rsidRDefault="00152CB5" w:rsidP="00152CB5">
                        <w:r>
                          <w:t xml:space="preserve">17 UNKNOWNS                   </w:t>
                        </w:r>
                      </w:p>
                    </w:tc>
                  </w:tr>
                  <w:tr w:rsidR="00152CB5" w14:paraId="4471976B" w14:textId="77777777" w:rsidTr="00392E89">
                    <w:trPr>
                      <w:trHeight w:val="407"/>
                    </w:trPr>
                    <w:tc>
                      <w:tcPr>
                        <w:tcW w:w="1285" w:type="dxa"/>
                      </w:tcPr>
                      <w:p w14:paraId="23F286E7" w14:textId="2B89007A" w:rsidR="00152CB5" w:rsidRDefault="00152CB5" w:rsidP="00152CB5">
                        <w:pPr>
                          <w:jc w:val="center"/>
                        </w:pPr>
                        <w:r w:rsidRPr="00392E89">
                          <w:rPr>
                            <w:b/>
                            <w:color w:val="548DD4" w:themeColor="text2" w:themeTint="99"/>
                            <w:sz w:val="16"/>
                          </w:rPr>
                          <w:t>Wk1 – 19</w:t>
                        </w:r>
                        <w:r w:rsidRPr="00392E89">
                          <w:rPr>
                            <w:b/>
                            <w:color w:val="548DD4" w:themeColor="text2" w:themeTint="99"/>
                            <w:sz w:val="16"/>
                            <w:vertAlign w:val="superscript"/>
                          </w:rPr>
                          <w:t>th</w:t>
                        </w:r>
                        <w:r w:rsidRPr="00392E89">
                          <w:rPr>
                            <w:b/>
                            <w:color w:val="548DD4" w:themeColor="text2" w:themeTint="99"/>
                            <w:sz w:val="16"/>
                          </w:rPr>
                          <w:t xml:space="preserve"> Feb</w:t>
                        </w:r>
                      </w:p>
                    </w:tc>
                    <w:tc>
                      <w:tcPr>
                        <w:tcW w:w="2538" w:type="dxa"/>
                      </w:tcPr>
                      <w:p w14:paraId="2A2E11E7" w14:textId="36F57193" w:rsidR="00152CB5" w:rsidRDefault="00152CB5" w:rsidP="00152CB5">
                        <w:r>
                          <w:t>18 COMPARING</w:t>
                        </w:r>
                      </w:p>
                    </w:tc>
                  </w:tr>
                </w:tbl>
                <w:p w14:paraId="4970D834" w14:textId="68714311" w:rsidR="00AE5724" w:rsidRDefault="00AE5724" w:rsidP="00392E89"/>
              </w:txbxContent>
            </v:textbox>
            <w10:wrap type="square"/>
          </v:shape>
        </w:pict>
      </w:r>
      <w:r w:rsidR="0082039B">
        <w:rPr>
          <w:noProof/>
          <w:lang w:val="en-US"/>
        </w:rPr>
        <w:drawing>
          <wp:anchor distT="0" distB="0" distL="114300" distR="114300" simplePos="0" relativeHeight="251658752" behindDoc="0" locked="0" layoutInCell="1" allowOverlap="1" wp14:anchorId="046FE974" wp14:editId="545BC541">
            <wp:simplePos x="0" y="0"/>
            <wp:positionH relativeFrom="column">
              <wp:posOffset>5193333</wp:posOffset>
            </wp:positionH>
            <wp:positionV relativeFrom="paragraph">
              <wp:posOffset>3274942</wp:posOffset>
            </wp:positionV>
            <wp:extent cx="1421130" cy="1422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clrChange>
                        <a:clrFrom>
                          <a:srgbClr val="FFFFFF"/>
                        </a:clrFrom>
                        <a:clrTo>
                          <a:srgbClr val="FFFFFF">
                            <a:alpha val="0"/>
                          </a:srgbClr>
                        </a:clrTo>
                      </a:clrChange>
                    </a:blip>
                    <a:srcRect l="64990" t="35860" r="13685" b="26239"/>
                    <a:stretch>
                      <a:fillRect/>
                    </a:stretch>
                  </pic:blipFill>
                  <pic:spPr bwMode="auto">
                    <a:xfrm>
                      <a:off x="0" y="0"/>
                      <a:ext cx="1421130" cy="1422400"/>
                    </a:xfrm>
                    <a:prstGeom prst="rect">
                      <a:avLst/>
                    </a:prstGeom>
                    <a:noFill/>
                    <a:ln w="9525">
                      <a:noFill/>
                      <a:miter lim="800000"/>
                      <a:headEnd/>
                      <a:tailEnd/>
                    </a:ln>
                  </pic:spPr>
                </pic:pic>
              </a:graphicData>
            </a:graphic>
          </wp:anchor>
        </w:drawing>
      </w:r>
      <w:r w:rsidR="001659F2">
        <w:rPr>
          <w:sz w:val="24"/>
          <w:szCs w:val="24"/>
        </w:rPr>
        <w:pict w14:anchorId="5ADECADF">
          <v:roundrect id="_x0000_s1038" style="position:absolute;margin-left:386.85pt;margin-top:-21.95pt;width:155.9pt;height:298.65pt;z-index:251655680;mso-wrap-distance-left:2.88pt;mso-wrap-distance-top:2.88pt;mso-wrap-distance-right:2.88pt;mso-wrap-distance-bottom:2.88pt;mso-position-horizontal-relative:text;mso-position-vertical-relative:text" arcsize="10923f" filled="f" strokecolor="#9c0" strokeweight="4.5pt" insetpen="t" o:cliptowrap="t">
            <v:stroke>
              <o:left v:ext="view" color="black [0]"/>
              <o:top v:ext="view" color="black [0]"/>
              <o:right v:ext="view" color="black [0]"/>
              <o:bottom v:ext="view" color="black [0]"/>
              <o:column v:ext="view" color="black [0]"/>
            </v:stroke>
            <v:shadow color="#ccc"/>
            <v:textbox style="mso-next-textbox:#_x0000_s1038;mso-column-margin:2mm" inset="2.88pt,2.88pt,2.88pt,2.88pt">
              <w:txbxContent>
                <w:p w14:paraId="7E674569" w14:textId="77777777" w:rsidR="00102CF5" w:rsidRPr="00102CF5" w:rsidRDefault="009342FD" w:rsidP="00102CF5">
                  <w:pPr>
                    <w:widowControl w:val="0"/>
                    <w:jc w:val="center"/>
                    <w:rPr>
                      <w:rFonts w:ascii="Arial" w:hAnsi="Arial" w:cs="Arial"/>
                      <w:sz w:val="32"/>
                      <w:szCs w:val="32"/>
                    </w:rPr>
                  </w:pPr>
                  <w:r>
                    <w:rPr>
                      <w:rFonts w:ascii="Arial" w:hAnsi="Arial" w:cs="Arial"/>
                      <w:sz w:val="32"/>
                      <w:szCs w:val="32"/>
                    </w:rPr>
                    <w:t>Find the</w:t>
                  </w:r>
                  <w:r w:rsidR="00102CF5" w:rsidRPr="00102CF5">
                    <w:rPr>
                      <w:rFonts w:ascii="Arial" w:hAnsi="Arial" w:cs="Arial"/>
                      <w:sz w:val="32"/>
                      <w:szCs w:val="32"/>
                    </w:rPr>
                    <w:t xml:space="preserve">                      </w:t>
                  </w:r>
                  <w:r w:rsidR="004B01A1">
                    <w:rPr>
                      <w:rFonts w:ascii="Arial" w:hAnsi="Arial" w:cs="Arial"/>
                      <w:sz w:val="32"/>
                      <w:szCs w:val="32"/>
                    </w:rPr>
                    <w:t>“</w:t>
                  </w:r>
                  <w:r>
                    <w:rPr>
                      <w:rFonts w:ascii="Arial" w:hAnsi="Arial" w:cs="Arial"/>
                      <w:b/>
                      <w:i/>
                      <w:sz w:val="32"/>
                      <w:szCs w:val="32"/>
                    </w:rPr>
                    <w:t xml:space="preserve">Maths </w:t>
                  </w:r>
                  <w:r w:rsidR="004B01A1">
                    <w:rPr>
                      <w:rFonts w:ascii="Arial" w:hAnsi="Arial" w:cs="Arial"/>
                      <w:b/>
                      <w:i/>
                      <w:sz w:val="32"/>
                      <w:szCs w:val="32"/>
                    </w:rPr>
                    <w:t xml:space="preserve">KS2   </w:t>
                  </w:r>
                  <w:r>
                    <w:rPr>
                      <w:rFonts w:ascii="Arial" w:hAnsi="Arial" w:cs="Arial"/>
                      <w:b/>
                      <w:i/>
                      <w:sz w:val="32"/>
                      <w:szCs w:val="32"/>
                    </w:rPr>
                    <w:t>SATs Buster</w:t>
                  </w:r>
                  <w:r w:rsidR="004B01A1">
                    <w:rPr>
                      <w:rFonts w:ascii="Arial" w:hAnsi="Arial" w:cs="Arial"/>
                      <w:b/>
                      <w:i/>
                      <w:sz w:val="32"/>
                      <w:szCs w:val="32"/>
                    </w:rPr>
                    <w:t>”</w:t>
                  </w:r>
                  <w:r w:rsidR="00102CF5" w:rsidRPr="00102CF5">
                    <w:rPr>
                      <w:rFonts w:ascii="Arial" w:hAnsi="Arial" w:cs="Arial"/>
                      <w:sz w:val="32"/>
                      <w:szCs w:val="32"/>
                    </w:rPr>
                    <w:t xml:space="preserve"> </w:t>
                  </w:r>
                  <w:r w:rsidR="00102CF5">
                    <w:rPr>
                      <w:rFonts w:ascii="Arial" w:hAnsi="Arial" w:cs="Arial"/>
                      <w:sz w:val="32"/>
                      <w:szCs w:val="32"/>
                    </w:rPr>
                    <w:t xml:space="preserve">                 </w:t>
                  </w:r>
                  <w:r>
                    <w:rPr>
                      <w:rFonts w:ascii="Arial" w:hAnsi="Arial" w:cs="Arial"/>
                      <w:sz w:val="32"/>
                      <w:szCs w:val="32"/>
                    </w:rPr>
                    <w:t xml:space="preserve">on the school website. </w:t>
                  </w:r>
                  <w:r w:rsidR="004B01A1">
                    <w:rPr>
                      <w:rFonts w:ascii="Arial" w:hAnsi="Arial" w:cs="Arial"/>
                      <w:sz w:val="32"/>
                      <w:szCs w:val="32"/>
                    </w:rPr>
                    <w:t xml:space="preserve">   </w:t>
                  </w:r>
                  <w:r>
                    <w:rPr>
                      <w:rFonts w:ascii="Arial" w:hAnsi="Arial" w:cs="Arial"/>
                      <w:sz w:val="32"/>
                      <w:szCs w:val="32"/>
                    </w:rPr>
                    <w:t xml:space="preserve">Choose a specific topic to target a weakness or a </w:t>
                  </w:r>
                  <w:r w:rsidR="000E632D">
                    <w:rPr>
                      <w:rFonts w:ascii="Arial" w:hAnsi="Arial" w:cs="Arial"/>
                      <w:sz w:val="32"/>
                      <w:szCs w:val="32"/>
                    </w:rPr>
                    <w:t>p</w:t>
                  </w:r>
                  <w:r>
                    <w:rPr>
                      <w:rFonts w:ascii="Arial" w:hAnsi="Arial" w:cs="Arial"/>
                      <w:sz w:val="32"/>
                      <w:szCs w:val="32"/>
                    </w:rPr>
                    <w:t xml:space="preserve">ast </w:t>
                  </w:r>
                  <w:r w:rsidR="000E632D">
                    <w:rPr>
                      <w:rFonts w:ascii="Arial" w:hAnsi="Arial" w:cs="Arial"/>
                      <w:sz w:val="32"/>
                      <w:szCs w:val="32"/>
                    </w:rPr>
                    <w:t>p</w:t>
                  </w:r>
                  <w:r>
                    <w:rPr>
                      <w:rFonts w:ascii="Arial" w:hAnsi="Arial" w:cs="Arial"/>
                      <w:sz w:val="32"/>
                      <w:szCs w:val="32"/>
                    </w:rPr>
                    <w:t>aper for mixed revision</w:t>
                  </w:r>
                  <w:r w:rsidR="0082039B">
                    <w:rPr>
                      <w:rFonts w:ascii="Arial" w:hAnsi="Arial" w:cs="Arial"/>
                      <w:sz w:val="32"/>
                      <w:szCs w:val="32"/>
                    </w:rPr>
                    <w:t>. All files can be printed out or streamed</w:t>
                  </w:r>
                </w:p>
              </w:txbxContent>
            </v:textbox>
          </v:roundrect>
        </w:pict>
      </w:r>
      <w:r w:rsidR="001659F2">
        <w:rPr>
          <w:noProof/>
          <w:lang w:eastAsia="en-GB"/>
        </w:rPr>
        <w:pict w14:anchorId="7FFE7B39">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29" type="#_x0000_t79" style="position:absolute;margin-left:401.6pt;margin-top:352.9pt;width:126.85pt;height:196.3pt;z-index:251663872;mso-position-horizontal-relative:text;mso-position-vertical-relative:text" strokecolor="#c00000" strokeweight="4.5pt">
            <v:textbox style="mso-next-textbox:#_x0000_s1029">
              <w:txbxContent>
                <w:p w14:paraId="5055A096" w14:textId="77777777" w:rsidR="00F468F7" w:rsidRPr="00C77B30" w:rsidRDefault="000C1523" w:rsidP="000C1523">
                  <w:pPr>
                    <w:jc w:val="center"/>
                    <w:rPr>
                      <w:rFonts w:ascii="Arial" w:hAnsi="Arial" w:cs="Arial"/>
                    </w:rPr>
                  </w:pPr>
                  <w:r>
                    <w:rPr>
                      <w:rFonts w:ascii="Arial" w:hAnsi="Arial" w:cs="Arial"/>
                      <w:b/>
                    </w:rPr>
                    <w:t xml:space="preserve">                                              </w:t>
                  </w:r>
                  <w:r w:rsidR="00F468F7" w:rsidRPr="000C1523">
                    <w:rPr>
                      <w:rFonts w:ascii="Arial" w:hAnsi="Arial" w:cs="Arial"/>
                      <w:b/>
                    </w:rPr>
                    <w:t>HIT</w:t>
                  </w:r>
                  <w:r w:rsidR="00F468F7" w:rsidRPr="00C77B30">
                    <w:rPr>
                      <w:rFonts w:ascii="Arial" w:hAnsi="Arial" w:cs="Arial"/>
                    </w:rPr>
                    <w:t xml:space="preserve"> the </w:t>
                  </w:r>
                  <w:r w:rsidR="00F468F7" w:rsidRPr="000C1523">
                    <w:rPr>
                      <w:rFonts w:ascii="Arial" w:hAnsi="Arial" w:cs="Arial"/>
                      <w:b/>
                    </w:rPr>
                    <w:t>Youtube button</w:t>
                  </w:r>
                  <w:r w:rsidR="00F468F7" w:rsidRPr="00C77B30">
                    <w:rPr>
                      <w:rFonts w:ascii="Arial" w:hAnsi="Arial" w:cs="Arial"/>
                    </w:rPr>
                    <w:t xml:space="preserve"> if you get stuck and watch the v</w:t>
                  </w:r>
                  <w:r w:rsidR="00C77B30" w:rsidRPr="00C77B30">
                    <w:rPr>
                      <w:rFonts w:ascii="Arial" w:hAnsi="Arial" w:cs="Arial"/>
                    </w:rPr>
                    <w:t xml:space="preserve">ideo explanation. Pause, rewind </w:t>
                  </w:r>
                  <w:r w:rsidR="00F468F7" w:rsidRPr="00C77B30">
                    <w:rPr>
                      <w:rFonts w:ascii="Arial" w:hAnsi="Arial" w:cs="Arial"/>
                    </w:rPr>
                    <w:t xml:space="preserve">and watch </w:t>
                  </w:r>
                  <w:r w:rsidR="004B01A1">
                    <w:rPr>
                      <w:rFonts w:ascii="Arial" w:hAnsi="Arial" w:cs="Arial"/>
                    </w:rPr>
                    <w:t>again as many times as you like !</w:t>
                  </w:r>
                </w:p>
              </w:txbxContent>
            </v:textbox>
          </v:shape>
        </w:pict>
      </w:r>
    </w:p>
    <w:sectPr w:rsidR="000C1523" w:rsidSect="001702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16B8C"/>
    <w:rsid w:val="00037DB0"/>
    <w:rsid w:val="000B54E1"/>
    <w:rsid w:val="000C1523"/>
    <w:rsid w:val="000E632D"/>
    <w:rsid w:val="00102CF5"/>
    <w:rsid w:val="00152CB5"/>
    <w:rsid w:val="001659F2"/>
    <w:rsid w:val="00170209"/>
    <w:rsid w:val="001862FF"/>
    <w:rsid w:val="001F3477"/>
    <w:rsid w:val="00347F12"/>
    <w:rsid w:val="00376344"/>
    <w:rsid w:val="00392E89"/>
    <w:rsid w:val="003C3D7E"/>
    <w:rsid w:val="003D396F"/>
    <w:rsid w:val="004B01A1"/>
    <w:rsid w:val="004B3F9D"/>
    <w:rsid w:val="00556FE8"/>
    <w:rsid w:val="0057558E"/>
    <w:rsid w:val="0068207A"/>
    <w:rsid w:val="00693B85"/>
    <w:rsid w:val="006E2129"/>
    <w:rsid w:val="0077782A"/>
    <w:rsid w:val="0080438B"/>
    <w:rsid w:val="0082039B"/>
    <w:rsid w:val="008D0682"/>
    <w:rsid w:val="008F5F82"/>
    <w:rsid w:val="009342FD"/>
    <w:rsid w:val="00A86950"/>
    <w:rsid w:val="00AE5724"/>
    <w:rsid w:val="00B07C43"/>
    <w:rsid w:val="00C77B30"/>
    <w:rsid w:val="00C87213"/>
    <w:rsid w:val="00D16B8C"/>
    <w:rsid w:val="00D34260"/>
    <w:rsid w:val="00E30B7D"/>
    <w:rsid w:val="00F468F7"/>
    <w:rsid w:val="00FB6D8A"/>
    <w:rsid w:val="00FE0350"/>
    <w:rsid w:val="00FF6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143F5E0B"/>
  <w15:docId w15:val="{B54C2249-DCE5-487A-BB7A-E12D89A4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8C"/>
    <w:rPr>
      <w:rFonts w:ascii="Tahoma" w:hAnsi="Tahoma" w:cs="Tahoma"/>
      <w:sz w:val="16"/>
      <w:szCs w:val="16"/>
    </w:rPr>
  </w:style>
  <w:style w:type="character" w:styleId="Hyperlink">
    <w:name w:val="Hyperlink"/>
    <w:basedOn w:val="DefaultParagraphFont"/>
    <w:uiPriority w:val="99"/>
    <w:unhideWhenUsed/>
    <w:rsid w:val="008D0682"/>
    <w:rPr>
      <w:color w:val="0000FF" w:themeColor="hyperlink"/>
      <w:u w:val="single"/>
    </w:rPr>
  </w:style>
  <w:style w:type="table" w:styleId="TableGrid">
    <w:name w:val="Table Grid"/>
    <w:basedOn w:val="TableNormal"/>
    <w:uiPriority w:val="59"/>
    <w:rsid w:val="0082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5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ghammond</dc:creator>
  <cp:lastModifiedBy>colin blakely</cp:lastModifiedBy>
  <cp:revision>13</cp:revision>
  <cp:lastPrinted>2016-12-02T13:46:00Z</cp:lastPrinted>
  <dcterms:created xsi:type="dcterms:W3CDTF">2016-02-06T23:44:00Z</dcterms:created>
  <dcterms:modified xsi:type="dcterms:W3CDTF">2018-02-15T15:58:00Z</dcterms:modified>
</cp:coreProperties>
</file>